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</w:rPr>
        <w:t>附件3</w:t>
      </w:r>
    </w:p>
    <w:p>
      <w:pPr>
        <w:jc w:val="center"/>
        <w:rPr>
          <w:rFonts w:hint="eastAsia" w:ascii="方正小标宋简体" w:hAnsi="华文中宋" w:eastAsia="方正小标宋简体" w:cs="Times New Roman"/>
          <w:sz w:val="32"/>
          <w:szCs w:val="24"/>
        </w:rPr>
      </w:pPr>
      <w:r>
        <w:rPr>
          <w:rFonts w:hint="eastAsia" w:ascii="方正小标宋简体" w:hAnsi="华文中宋" w:eastAsia="方正小标宋简体" w:cs="Times New Roman"/>
          <w:sz w:val="32"/>
          <w:szCs w:val="24"/>
        </w:rPr>
        <w:t>注册会计师转所申请表</w:t>
      </w:r>
    </w:p>
    <w:tbl>
      <w:tblPr>
        <w:tblStyle w:val="3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620"/>
        <w:gridCol w:w="1093"/>
        <w:gridCol w:w="1607"/>
        <w:gridCol w:w="900"/>
        <w:gridCol w:w="95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证书编号</w:t>
            </w:r>
          </w:p>
        </w:tc>
        <w:tc>
          <w:tcPr>
            <w:tcW w:w="31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31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联系电话及通讯地址</w:t>
            </w:r>
          </w:p>
        </w:tc>
        <w:tc>
          <w:tcPr>
            <w:tcW w:w="586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3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上次转所时间及转出所名称</w:t>
            </w:r>
          </w:p>
        </w:tc>
        <w:tc>
          <w:tcPr>
            <w:tcW w:w="58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3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是否为原所股东(合伙人)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是否完成股权转让(退伙)手续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本年度完成继续教育学时数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是否通过本年度任职资格检查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3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是否交纳当年会费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何时与转出所解除或终止劳动合同</w:t>
            </w:r>
          </w:p>
        </w:tc>
        <w:tc>
          <w:tcPr>
            <w:tcW w:w="22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1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人事档案存放单位</w:t>
            </w: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3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何时与转入所订立劳动合同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合同号</w:t>
            </w:r>
          </w:p>
        </w:tc>
        <w:tc>
          <w:tcPr>
            <w:tcW w:w="22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3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是否按规定缴纳社会保险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何时从何单位离退休</w:t>
            </w:r>
          </w:p>
        </w:tc>
        <w:tc>
          <w:tcPr>
            <w:tcW w:w="22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963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转所申请: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注册会计师签字并盖章：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419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转出所意见（如不同意，请列明理由）: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主任会计师签字：</w:t>
            </w:r>
          </w:p>
          <w:p>
            <w:pPr>
              <w:ind w:firstLine="2316" w:firstLineChars="9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（事务所盖章）</w:t>
            </w: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月　日</w:t>
            </w: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转入所意见（如不同意，请列明理由）:</w:t>
            </w: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主任会计师签字</w:t>
            </w: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（事务所盖章）</w:t>
            </w: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19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转出地注协意见:</w:t>
            </w:r>
          </w:p>
          <w:p>
            <w:pPr>
              <w:ind w:firstLine="1024" w:firstLineChars="4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984" w:firstLineChars="8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984" w:firstLineChars="8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984" w:firstLineChars="8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984" w:firstLineChars="8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984" w:firstLineChars="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ind w:firstLine="1920" w:firstLine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月　日</w:t>
            </w: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转入地注协意见:</w:t>
            </w:r>
          </w:p>
          <w:p>
            <w:pPr>
              <w:ind w:firstLine="2400" w:firstLineChars="10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504" w:firstLineChars="6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504" w:firstLineChars="6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504" w:firstLineChars="6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504" w:firstLineChars="627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504" w:firstLineChars="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ind w:firstLine="1440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月　日</w:t>
            </w:r>
          </w:p>
        </w:tc>
      </w:tr>
    </w:tbl>
    <w:p>
      <w:r>
        <w:rPr>
          <w:rFonts w:hint="eastAsia" w:ascii="宋体" w:hAnsi="宋体" w:eastAsia="宋体" w:cs="宋体"/>
          <w:sz w:val="24"/>
          <w:szCs w:val="24"/>
        </w:rPr>
        <w:t>备注：1.此表由转出所、转入所、转出地注协及转入地注协各留存一份；2.拟成为新设事务所股东（合伙人）的，可向申报新设事务所的财政部门提供一份；3.“上次转所时间及转出所名称”，指此次转所的上一次；4.“是否为原所股东(合伙人)”、“是否完成股权转让(退伙)手续”，指是否是此次转出所的股东(合伙人)。</w:t>
      </w:r>
    </w:p>
    <w:sectPr>
      <w:pgSz w:w="11906" w:h="16838"/>
      <w:pgMar w:top="1701" w:right="1474" w:bottom="1418" w:left="147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E47ED"/>
    <w:rsid w:val="003C4CC5"/>
    <w:rsid w:val="006109E2"/>
    <w:rsid w:val="00F861B7"/>
    <w:rsid w:val="08C26EE8"/>
    <w:rsid w:val="25CE47ED"/>
    <w:rsid w:val="2DAA4861"/>
    <w:rsid w:val="36C30535"/>
    <w:rsid w:val="492C129E"/>
    <w:rsid w:val="5665421A"/>
    <w:rsid w:val="6DEC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1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2022-12-20T10:35:00Z</dcterms:created>
  <dc:creator>徐正坤</dc:creator>
  <cp:lastModifiedBy>user</cp:lastModifiedBy>
  <dcterms:modified xsi:type="dcterms:W3CDTF">2022-12-25T15:52:24Z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