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ind w:right="-1" w:firstLine="7080" w:firstLineChars="2950"/>
        <w:rPr>
          <w:rFonts w:ascii="宋体" w:hAnsi="宋体"/>
          <w:bCs/>
          <w:sz w:val="24"/>
          <w:szCs w:val="22"/>
          <w:u w:val="single"/>
        </w:rPr>
      </w:pPr>
      <w:r>
        <w:rPr>
          <w:rFonts w:hint="eastAsia" w:ascii="宋体" w:hAnsi="宋体"/>
          <w:bCs/>
          <w:sz w:val="24"/>
        </w:rPr>
        <w:t>编号：</w:t>
      </w:r>
      <w:r>
        <w:rPr>
          <w:rFonts w:hint="eastAsia" w:ascii="宋体" w:hAnsi="宋体"/>
          <w:bCs/>
          <w:sz w:val="24"/>
          <w:u w:val="single"/>
        </w:rPr>
        <w:t xml:space="preserve">         </w:t>
      </w:r>
    </w:p>
    <w:p>
      <w:pPr>
        <w:spacing w:before="240" w:beforeLines="100" w:after="240" w:afterLines="100"/>
        <w:ind w:firstLine="540" w:firstLineChars="150"/>
        <w:jc w:val="left"/>
        <w:rPr>
          <w:rFonts w:ascii="方正小标宋简体" w:hAnsi="宋体" w:eastAsia="方正小标宋简体"/>
          <w:bCs/>
          <w:sz w:val="36"/>
          <w:szCs w:val="20"/>
        </w:rPr>
      </w:pPr>
      <w:r>
        <w:rPr>
          <w:rFonts w:hint="eastAsia" w:ascii="方正小标宋简体" w:hAnsi="宋体" w:eastAsia="方正小标宋简体"/>
          <w:bCs/>
          <w:sz w:val="36"/>
          <w:szCs w:val="20"/>
        </w:rPr>
        <w:t>会计师事务所“无证经营”行为检查工作底稿</w:t>
      </w:r>
    </w:p>
    <w:p>
      <w:pPr>
        <w:rPr>
          <w:rFonts w:ascii="宋体" w:hAnsi="宋体"/>
          <w:bCs/>
          <w:sz w:val="24"/>
          <w:szCs w:val="22"/>
        </w:rPr>
      </w:pPr>
      <w:r>
        <w:rPr>
          <w:rFonts w:hint="eastAsia" w:ascii="宋体" w:hAnsi="宋体"/>
          <w:bCs/>
          <w:sz w:val="24"/>
        </w:rPr>
        <w:t>共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页 第</w:t>
      </w:r>
      <w:r>
        <w:rPr>
          <w:rFonts w:hint="eastAsia" w:ascii="宋体" w:hAnsi="宋体"/>
          <w:bCs/>
          <w:sz w:val="24"/>
          <w:u w:val="single"/>
        </w:rPr>
        <w:t xml:space="preserve">     </w:t>
      </w:r>
      <w:r>
        <w:rPr>
          <w:rFonts w:hint="eastAsia" w:ascii="宋体" w:hAnsi="宋体"/>
          <w:bCs/>
          <w:sz w:val="24"/>
        </w:rPr>
        <w:t>页</w:t>
      </w:r>
    </w:p>
    <w:tbl>
      <w:tblPr>
        <w:tblStyle w:val="6"/>
        <w:tblW w:w="9214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21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被检查人名称：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2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检查项目名称：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92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情况摘要:</w:t>
            </w:r>
          </w:p>
          <w:p>
            <w:pPr>
              <w:widowControl/>
              <w:rPr>
                <w:rFonts w:ascii="宋体" w:hAnsi="宋体"/>
                <w:spacing w:val="20"/>
                <w:sz w:val="24"/>
                <w:szCs w:val="20"/>
              </w:rPr>
            </w:pPr>
          </w:p>
          <w:p>
            <w:pPr>
              <w:widowControl/>
              <w:rPr>
                <w:rFonts w:ascii="宋体" w:hAnsi="宋体"/>
                <w:spacing w:val="20"/>
                <w:sz w:val="24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2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21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附件：</w:t>
            </w:r>
          </w:p>
          <w:p>
            <w:pPr>
              <w:widowControl/>
              <w:rPr>
                <w:rFonts w:ascii="宋体" w:hAnsi="宋体"/>
                <w:spacing w:val="20"/>
                <w:sz w:val="24"/>
                <w:szCs w:val="20"/>
              </w:rPr>
            </w:pPr>
          </w:p>
          <w:p>
            <w:pPr>
              <w:widowControl/>
              <w:rPr>
                <w:rFonts w:ascii="宋体" w:hAnsi="宋体"/>
                <w:spacing w:val="20"/>
                <w:sz w:val="24"/>
                <w:szCs w:val="20"/>
              </w:rPr>
            </w:pPr>
          </w:p>
          <w:p>
            <w:pPr>
              <w:widowControl/>
              <w:rPr>
                <w:rFonts w:ascii="宋体" w:hAnsi="宋体"/>
                <w:spacing w:val="20"/>
                <w:sz w:val="24"/>
                <w:szCs w:val="20"/>
              </w:rPr>
            </w:pPr>
          </w:p>
          <w:p>
            <w:pPr>
              <w:widowControl/>
              <w:rPr>
                <w:rFonts w:ascii="宋体" w:hAnsi="宋体"/>
                <w:spacing w:val="20"/>
                <w:sz w:val="24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共   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92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before="120" w:beforeLines="50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被检查人意见：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widowControl/>
              <w:ind w:firstLine="2520" w:firstLineChars="1050"/>
              <w:rPr>
                <w:rFonts w:ascii="宋体" w:hAnsi="宋体" w:cs="宋体"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被检查人签字（盖章）：               年    月    日</w:t>
            </w:r>
          </w:p>
        </w:tc>
      </w:tr>
    </w:tbl>
    <w:p>
      <w:pPr>
        <w:spacing w:before="120" w:beforeLines="50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编制人：       日期：       复核人：     日期：</w:t>
      </w:r>
    </w:p>
    <w:p>
      <w:pPr>
        <w:spacing w:line="240" w:lineRule="exact"/>
        <w:rPr>
          <w:rFonts w:ascii="宋体" w:hAnsi="宋体"/>
          <w:spacing w:val="20"/>
          <w:sz w:val="24"/>
          <w:szCs w:val="22"/>
        </w:rPr>
      </w:pPr>
    </w:p>
    <w:p>
      <w:pPr>
        <w:spacing w:line="260" w:lineRule="exact"/>
        <w:ind w:left="840" w:hanging="840" w:hangingChars="40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备注：1.被检查人签署意见时，应当对检查工作底稿记录的事项是否属实进行确认，如属实签“情况属实”；如有不同意见，签“情况不实”，并附理由及相关证明材料。</w:t>
      </w:r>
    </w:p>
    <w:p>
      <w:pPr>
        <w:spacing w:line="260" w:lineRule="exact"/>
        <w:ind w:left="273" w:leftChars="0" w:hanging="273" w:hangingChars="13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2.在被检查人签字（盖章）时，被检查人是单位的，由单位财务负责人或被检查事项相关负责人签字并加盖公章；被检查人是个人的，由被检查个人签字。</w:t>
      </w:r>
    </w:p>
    <w:p>
      <w:pPr>
        <w:spacing w:line="260" w:lineRule="exact"/>
        <w:ind w:left="273" w:leftChars="0" w:hanging="273" w:hangingChars="13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3.本表签署意见、签字及日期均须使用蓝黑色、黑色钢笔或签字笔。</w:t>
      </w:r>
    </w:p>
    <w:p>
      <w:pPr>
        <w:spacing w:line="260" w:lineRule="exact"/>
        <w:ind w:left="273" w:leftChars="0" w:hanging="273" w:hangingChars="130"/>
        <w:rPr>
          <w:rFonts w:ascii="宋体" w:hAnsi="宋体"/>
          <w:szCs w:val="20"/>
        </w:rPr>
      </w:pPr>
      <w:r>
        <w:rPr>
          <w:rFonts w:hint="eastAsia" w:ascii="宋体" w:hAnsi="宋体"/>
          <w:szCs w:val="20"/>
        </w:rPr>
        <w:t>4.本工作底稿的印制规格为A4型纸张。</w:t>
      </w:r>
    </w:p>
    <w:p>
      <w:pPr>
        <w:spacing w:line="260" w:lineRule="exact"/>
        <w:ind w:left="273" w:leftChars="0" w:hanging="273" w:hangingChars="130"/>
        <w:jc w:val="left"/>
      </w:pPr>
      <w:r>
        <w:rPr>
          <w:rFonts w:hint="eastAsia" w:ascii="宋体" w:hAnsi="宋体"/>
          <w:szCs w:val="20"/>
        </w:rPr>
        <w:t>5.本底稿根据《山东省财政厅关于印发财政检查工作底稿编制细则的通知》（鲁财监〔</w:t>
      </w:r>
      <w:r>
        <w:rPr>
          <w:rFonts w:ascii="宋体" w:hAnsi="宋体"/>
          <w:szCs w:val="20"/>
        </w:rPr>
        <w:t>2017〕</w:t>
      </w:r>
      <w:r>
        <w:rPr>
          <w:rFonts w:hint="eastAsia" w:ascii="宋体" w:hAnsi="宋体"/>
          <w:szCs w:val="20"/>
        </w:rPr>
        <w:t>12</w:t>
      </w:r>
      <w:r>
        <w:rPr>
          <w:rFonts w:ascii="宋体" w:hAnsi="宋体"/>
          <w:szCs w:val="20"/>
        </w:rPr>
        <w:t>号</w:t>
      </w:r>
      <w:r>
        <w:rPr>
          <w:rFonts w:hint="eastAsia" w:ascii="宋体" w:hAnsi="宋体"/>
          <w:szCs w:val="20"/>
        </w:rPr>
        <w:t>）制定。</w:t>
      </w:r>
    </w:p>
    <w:sectPr>
      <w:pgSz w:w="11906" w:h="16838"/>
      <w:pgMar w:top="1701" w:right="1474" w:bottom="1701" w:left="1474" w:header="851" w:footer="136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1"/>
    <w:rsid w:val="0008208B"/>
    <w:rsid w:val="00083250"/>
    <w:rsid w:val="00137F47"/>
    <w:rsid w:val="001B6A3E"/>
    <w:rsid w:val="001F6F6B"/>
    <w:rsid w:val="003063AE"/>
    <w:rsid w:val="00394EC2"/>
    <w:rsid w:val="00540D71"/>
    <w:rsid w:val="00571C0A"/>
    <w:rsid w:val="005D4FA5"/>
    <w:rsid w:val="005F1E39"/>
    <w:rsid w:val="006E1CEE"/>
    <w:rsid w:val="00722C48"/>
    <w:rsid w:val="0077469A"/>
    <w:rsid w:val="007A183F"/>
    <w:rsid w:val="008B67DF"/>
    <w:rsid w:val="00914B67"/>
    <w:rsid w:val="009B3461"/>
    <w:rsid w:val="00B028F1"/>
    <w:rsid w:val="00CA20A1"/>
    <w:rsid w:val="00E01DCA"/>
    <w:rsid w:val="00ED00CC"/>
    <w:rsid w:val="00EF4A01"/>
    <w:rsid w:val="00F425F5"/>
    <w:rsid w:val="00F55CCC"/>
    <w:rsid w:val="00FF52DF"/>
    <w:rsid w:val="41E43A6D"/>
    <w:rsid w:val="49E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Office_10.8.0.6206_F1E327BC-269C-435d-A152-05C5408002CA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2021-08-21T13:52:00Z</dcterms:created>
  <dc:creator>朱彪</dc:creator>
  <cp:lastModifiedBy>NTKO</cp:lastModifiedBy>
  <dcterms:modified xsi:type="dcterms:W3CDTF">2021-08-21T15:09:21Z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