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076" w:rsidRPr="007224A3" w:rsidRDefault="005A158D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jc w:val="both"/>
        <w:rPr>
          <w:rFonts w:ascii="黑体" w:eastAsia="黑体" w:hAnsi="黑体" w:cs="仿宋_GB2312"/>
          <w:sz w:val="32"/>
          <w:szCs w:val="32"/>
          <w:shd w:val="clear" w:color="auto" w:fill="FFFFFF"/>
        </w:rPr>
        <w:pPrChange w:id="0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  <w:jc w:val="both"/>
          </w:pPr>
        </w:pPrChange>
      </w:pPr>
      <w:r w:rsidRPr="007224A3">
        <w:rPr>
          <w:rFonts w:ascii="黑体" w:eastAsia="黑体" w:hAnsi="黑体" w:cs="仿宋_GB2312" w:hint="eastAsia"/>
          <w:sz w:val="32"/>
          <w:szCs w:val="32"/>
          <w:shd w:val="clear" w:color="auto" w:fill="FFFFFF"/>
        </w:rPr>
        <w:t>附件3</w:t>
      </w:r>
    </w:p>
    <w:p w:rsidR="00DC3076" w:rsidRDefault="00DC3076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rPr>
          <w:rFonts w:ascii="仿宋" w:eastAsia="仿宋" w:hAnsi="仿宋" w:cs="仿宋"/>
          <w:sz w:val="32"/>
          <w:szCs w:val="32"/>
          <w:shd w:val="clear" w:color="auto" w:fill="FFFFFF"/>
        </w:rPr>
        <w:pPrChange w:id="1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</w:pPr>
        </w:pPrChange>
      </w:pPr>
    </w:p>
    <w:p w:rsidR="00DC3076" w:rsidRPr="007224A3" w:rsidRDefault="005A158D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jc w:val="center"/>
        <w:rPr>
          <w:rFonts w:ascii="方正小标宋简体" w:eastAsia="方正小标宋简体" w:hAnsi="文星简小标宋" w:cs="文星简小标宋"/>
          <w:sz w:val="44"/>
          <w:szCs w:val="44"/>
          <w:shd w:val="clear" w:color="auto" w:fill="FFFFFF"/>
        </w:rPr>
        <w:pPrChange w:id="2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  <w:jc w:val="center"/>
          </w:pPr>
        </w:pPrChange>
      </w:pPr>
      <w:r w:rsidRPr="007224A3">
        <w:rPr>
          <w:rFonts w:ascii="方正小标宋简体" w:eastAsia="方正小标宋简体" w:hAnsi="文星简小标宋" w:cs="文星简小标宋" w:hint="eastAsia"/>
          <w:sz w:val="44"/>
          <w:szCs w:val="44"/>
          <w:shd w:val="clear" w:color="auto" w:fill="FFFFFF"/>
        </w:rPr>
        <w:t>中介机构从事代理记账业务</w:t>
      </w:r>
    </w:p>
    <w:p w:rsidR="00DC3076" w:rsidRPr="007224A3" w:rsidRDefault="005A158D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jc w:val="center"/>
        <w:rPr>
          <w:rFonts w:ascii="方正小标宋简体" w:eastAsia="方正小标宋简体" w:hAnsi="文星简小标宋" w:cs="文星简小标宋"/>
          <w:sz w:val="44"/>
          <w:szCs w:val="44"/>
          <w:shd w:val="clear" w:color="auto" w:fill="FFFFFF"/>
        </w:rPr>
        <w:pPrChange w:id="3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  <w:jc w:val="center"/>
          </w:pPr>
        </w:pPrChange>
      </w:pPr>
      <w:r w:rsidRPr="007224A3">
        <w:rPr>
          <w:rFonts w:ascii="方正小标宋简体" w:eastAsia="方正小标宋简体" w:hAnsi="文星简小标宋" w:cs="文星简小标宋" w:hint="eastAsia"/>
          <w:sz w:val="44"/>
          <w:szCs w:val="44"/>
          <w:shd w:val="clear" w:color="auto" w:fill="FFFFFF"/>
        </w:rPr>
        <w:t>承</w:t>
      </w:r>
      <w:r w:rsidR="00F55A72">
        <w:rPr>
          <w:rFonts w:ascii="方正小标宋简体" w:eastAsia="方正小标宋简体" w:hAnsi="文星简小标宋" w:cs="文星简小标宋" w:hint="eastAsia"/>
          <w:sz w:val="44"/>
          <w:szCs w:val="44"/>
          <w:shd w:val="clear" w:color="auto" w:fill="FFFFFF"/>
        </w:rPr>
        <w:t xml:space="preserve">  </w:t>
      </w:r>
      <w:r w:rsidRPr="007224A3">
        <w:rPr>
          <w:rFonts w:ascii="方正小标宋简体" w:eastAsia="方正小标宋简体" w:hAnsi="文星简小标宋" w:cs="文星简小标宋" w:hint="eastAsia"/>
          <w:sz w:val="44"/>
          <w:szCs w:val="44"/>
          <w:shd w:val="clear" w:color="auto" w:fill="FFFFFF"/>
        </w:rPr>
        <w:t>诺</w:t>
      </w:r>
      <w:r w:rsidR="00F55A72">
        <w:rPr>
          <w:rFonts w:ascii="方正小标宋简体" w:eastAsia="方正小标宋简体" w:hAnsi="文星简小标宋" w:cs="文星简小标宋" w:hint="eastAsia"/>
          <w:sz w:val="44"/>
          <w:szCs w:val="44"/>
          <w:shd w:val="clear" w:color="auto" w:fill="FFFFFF"/>
        </w:rPr>
        <w:t xml:space="preserve">  </w:t>
      </w:r>
      <w:r w:rsidRPr="007224A3">
        <w:rPr>
          <w:rFonts w:ascii="方正小标宋简体" w:eastAsia="方正小标宋简体" w:hAnsi="文星简小标宋" w:cs="文星简小标宋" w:hint="eastAsia"/>
          <w:sz w:val="44"/>
          <w:szCs w:val="44"/>
          <w:shd w:val="clear" w:color="auto" w:fill="FFFFFF"/>
        </w:rPr>
        <w:t>书</w:t>
      </w:r>
    </w:p>
    <w:p w:rsidR="00DC3076" w:rsidRDefault="00DC3076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rPr>
          <w:rFonts w:ascii="仿宋" w:eastAsia="仿宋" w:hAnsi="仿宋" w:cs="仿宋"/>
          <w:sz w:val="32"/>
          <w:szCs w:val="32"/>
          <w:shd w:val="clear" w:color="auto" w:fill="FFFFFF"/>
        </w:rPr>
        <w:pPrChange w:id="4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</w:pPr>
        </w:pPrChange>
      </w:pPr>
    </w:p>
    <w:p w:rsidR="00DC3076" w:rsidRDefault="005A158D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  <w:pPrChange w:id="5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  <w:ind w:firstLineChars="200" w:firstLine="64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本机构自愿选择</w:t>
      </w:r>
      <w:r w:rsidR="002D42B7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以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告知承诺方式申请代理记账资格，</w:t>
      </w:r>
      <w:r w:rsidR="00EA0C36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并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郑重</w:t>
      </w:r>
      <w:r w:rsidR="002D42B7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承诺如下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：</w:t>
      </w:r>
    </w:p>
    <w:p w:rsidR="00DC3076" w:rsidRDefault="005A158D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  <w:pPrChange w:id="6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  <w:ind w:firstLineChars="200" w:firstLine="64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一、所提交的申请材料真实、合法、有效；</w:t>
      </w:r>
    </w:p>
    <w:p w:rsidR="00DC3076" w:rsidRDefault="00257502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  <w:pPrChange w:id="7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  <w:ind w:firstLineChars="200" w:firstLine="64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二、已知悉审批部门</w:t>
      </w:r>
      <w:r w:rsidR="005A158D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告知的全部内容；</w:t>
      </w:r>
    </w:p>
    <w:p w:rsidR="00DC3076" w:rsidRDefault="005A158D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  <w:pPrChange w:id="8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  <w:ind w:firstLineChars="200" w:firstLine="64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三、已对照法定条件和《代理记账管理办法》（财政部令第98</w:t>
      </w:r>
      <w:r w:rsidR="00257502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号）要求进行了自查，能够满足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审批</w:t>
      </w:r>
      <w:r w:rsidR="00257502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部门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告知的法定条件、标准和要求；</w:t>
      </w:r>
    </w:p>
    <w:p w:rsidR="00DC3076" w:rsidRDefault="00FF3ED9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  <w:pPrChange w:id="9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  <w:ind w:firstLineChars="200" w:firstLine="64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四、上述陈述是申请人真实意思</w:t>
      </w:r>
      <w:r w:rsidR="005A158D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表示；</w:t>
      </w:r>
    </w:p>
    <w:p w:rsidR="00FF3ED9" w:rsidRDefault="007224A3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pPrChange w:id="10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  <w:ind w:firstLineChars="200" w:firstLine="64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五、若违反承诺或做出不实承诺</w:t>
      </w:r>
      <w:r w:rsidR="005A158D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，愿意承担相应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的</w:t>
      </w:r>
      <w:r w:rsidR="005A158D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法律责任。</w:t>
      </w:r>
    </w:p>
    <w:p w:rsidR="00DC3076" w:rsidRDefault="005A158D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  <w:pPrChange w:id="11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  <w:ind w:firstLineChars="200" w:firstLine="64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本机构知悉并同意：如出现</w:t>
      </w:r>
      <w:r w:rsidR="007224A3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以欺骗、贿赂等不正当手段取得或以告知承诺方式取得代理记账资格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，在财政部门首次</w:t>
      </w:r>
      <w:r w:rsidR="007224A3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核查中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发现实际情况与承诺内容不符的，将自愿接受相关法律法规处理，直至被撤销代理记账</w:t>
      </w:r>
      <w:r w:rsidR="00DC3051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资格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，并主动交回</w:t>
      </w:r>
      <w:r w:rsidR="00DC3051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执业许可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证书。</w:t>
      </w:r>
    </w:p>
    <w:p w:rsidR="005A158D" w:rsidRDefault="005A158D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pPrChange w:id="12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</w:pPr>
        </w:pPrChange>
      </w:pPr>
    </w:p>
    <w:p w:rsidR="00DC3076" w:rsidRDefault="003D0C19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ind w:firstLineChars="500" w:firstLine="160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pPrChange w:id="13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  <w:ind w:firstLineChars="500" w:firstLine="160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法定代表人</w:t>
      </w:r>
      <w:r w:rsidR="005A158D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签字</w:t>
      </w:r>
      <w:r w:rsidR="00E93C90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（加盖</w:t>
      </w:r>
      <w:r w:rsidR="0051150F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机构</w:t>
      </w:r>
      <w:r w:rsidR="00E93C90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公章）</w:t>
      </w:r>
      <w:r w:rsidR="005A158D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：</w:t>
      </w:r>
    </w:p>
    <w:p w:rsidR="00DC3076" w:rsidRPr="007224A3" w:rsidRDefault="005A158D" w:rsidP="003B743A">
      <w:pPr>
        <w:pStyle w:val="a3"/>
        <w:shd w:val="clear" w:color="auto" w:fill="FFFFFF"/>
        <w:overflowPunct w:val="0"/>
        <w:spacing w:before="0" w:beforeAutospacing="0" w:after="0" w:afterAutospacing="0" w:line="580" w:lineRule="exact"/>
        <w:ind w:firstLineChars="1900" w:firstLine="608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pPrChange w:id="14" w:author="董小云" w:date="2021-09-30T16:23:00Z">
          <w:pPr>
            <w:pStyle w:val="a3"/>
            <w:widowControl/>
            <w:shd w:val="clear" w:color="auto" w:fill="FFFFFF"/>
            <w:spacing w:before="0" w:beforeAutospacing="0" w:after="0" w:afterAutospacing="0" w:line="600" w:lineRule="exact"/>
            <w:ind w:firstLineChars="1900" w:firstLine="608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年   月   日</w:t>
      </w:r>
    </w:p>
    <w:sectPr w:rsidR="00DC3076" w:rsidRPr="007224A3" w:rsidSect="003B743A">
      <w:pgSz w:w="11906" w:h="16838" w:code="9"/>
      <w:pgMar w:top="2098" w:right="1418" w:bottom="1871" w:left="1531" w:header="851" w:footer="1361" w:gutter="0"/>
      <w:cols w:space="425"/>
      <w:docGrid w:type="default" w:linePitch="312"/>
      <w:sectPrChange w:id="15" w:author="董小云" w:date="2021-09-30T16:22:00Z">
        <w:sectPr w:rsidR="00DC3076" w:rsidRPr="007224A3" w:rsidSect="003B743A">
          <w:pgSz w:code="0"/>
          <w:pgMar w:top="1701" w:right="1531" w:bottom="1701" w:left="1531" w:header="851" w:footer="992" w:gutter="0"/>
          <w:docGrid w:type="lines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A00002BF" w:usb1="184F6CFA" w:usb2="00000012" w:usb3="00000000" w:csb0="00040001" w:csb1="00000000"/>
  </w:font>
  <w:font w:name="文星简小标宋">
    <w:panose1 w:val="0201060900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B7695F"/>
    <w:rsid w:val="00257502"/>
    <w:rsid w:val="002D42B7"/>
    <w:rsid w:val="003B743A"/>
    <w:rsid w:val="003D0C19"/>
    <w:rsid w:val="0051150F"/>
    <w:rsid w:val="005A158D"/>
    <w:rsid w:val="007063C7"/>
    <w:rsid w:val="007224A3"/>
    <w:rsid w:val="00C83DA1"/>
    <w:rsid w:val="00C8645F"/>
    <w:rsid w:val="00DC3051"/>
    <w:rsid w:val="00DC3076"/>
    <w:rsid w:val="00DE6F1E"/>
    <w:rsid w:val="00E93C90"/>
    <w:rsid w:val="00EA0C36"/>
    <w:rsid w:val="00F55A72"/>
    <w:rsid w:val="00FF3ED9"/>
    <w:rsid w:val="52B7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a4">
    <w:name w:val="Balloon Text"/>
    <w:basedOn w:val="a"/>
    <w:link w:val="Char"/>
    <w:rsid w:val="003B743A"/>
    <w:rPr>
      <w:sz w:val="18"/>
      <w:szCs w:val="18"/>
    </w:rPr>
  </w:style>
  <w:style w:type="character" w:customStyle="1" w:styleId="Char">
    <w:name w:val="批注框文本 Char"/>
    <w:basedOn w:val="a0"/>
    <w:link w:val="a4"/>
    <w:rsid w:val="003B743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a4">
    <w:name w:val="Balloon Text"/>
    <w:basedOn w:val="a"/>
    <w:link w:val="Char"/>
    <w:rsid w:val="003B743A"/>
    <w:rPr>
      <w:sz w:val="18"/>
      <w:szCs w:val="18"/>
    </w:rPr>
  </w:style>
  <w:style w:type="character" w:customStyle="1" w:styleId="Char">
    <w:name w:val="批注框文本 Char"/>
    <w:basedOn w:val="a0"/>
    <w:link w:val="a4"/>
    <w:rsid w:val="003B743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50</Words>
  <Characters>289</Characters>
  <Application>Microsoft Office Word</Application>
  <DocSecurity>0</DocSecurity>
  <Lines>2</Lines>
  <Paragraphs>1</Paragraphs>
  <ScaleCrop>false</ScaleCrop>
  <Company>Lenovo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国健</cp:lastModifiedBy>
  <cp:revision>12</cp:revision>
  <cp:lastPrinted>2021-09-26T03:50:00Z</cp:lastPrinted>
  <dcterms:created xsi:type="dcterms:W3CDTF">2021-09-23T02:43:00Z</dcterms:created>
  <dcterms:modified xsi:type="dcterms:W3CDTF">2021-09-26T03:50:00Z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