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</w:rPr>
        <w:t>附件3</w:t>
      </w:r>
    </w:p>
    <w:p/>
    <w:tbl>
      <w:tblPr>
        <w:tblStyle w:val="4"/>
        <w:tblW w:w="9080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643"/>
        <w:gridCol w:w="1920"/>
        <w:gridCol w:w="2120"/>
        <w:gridCol w:w="1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2024年度—2026年度XX市公益性社会组织公益性</w:t>
            </w:r>
          </w:p>
          <w:p>
            <w:pPr>
              <w:jc w:val="center"/>
              <w:rPr>
                <w:rFonts w:ascii="方正小标宋简体" w:hAnsi="Courier New" w:eastAsia="方正小标宋简体" w:cs="Courier New"/>
                <w:kern w:val="0"/>
                <w:sz w:val="40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捐赠税前扣除资格建议名单汇总表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填表单位: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填表时间：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leftChars="-48" w:right="-107" w:rightChars="-51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社会组织名称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登记管理机关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登记时间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统一代码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right="176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  经审核，上述社会组织符合公益性捐赠税前扣除资格条件，予以确认。</w:t>
            </w:r>
          </w:p>
          <w:p>
            <w:pPr>
              <w:spacing w:line="580" w:lineRule="exact"/>
              <w:ind w:right="640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      </w:t>
            </w:r>
          </w:p>
          <w:p>
            <w:pPr>
              <w:spacing w:line="580" w:lineRule="exact"/>
              <w:ind w:right="640"/>
              <w:jc w:val="center"/>
              <w:rPr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XX市财政局        XX市税务局          XX市民政局</w:t>
            </w:r>
          </w:p>
          <w:p>
            <w:pPr>
              <w:spacing w:line="5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（盖章）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（盖章）</w:t>
            </w:r>
          </w:p>
          <w:p>
            <w:pPr>
              <w:rPr>
                <w:rFonts w:ascii="宋体" w:hAnsi="宋体" w:cs="宋体"/>
                <w:kern w:val="0"/>
                <w:sz w:val="28"/>
              </w:rPr>
            </w:pPr>
          </w:p>
        </w:tc>
      </w:tr>
    </w:tbl>
    <w:p/>
    <w:sectPr>
      <w:pgSz w:w="11906" w:h="16838"/>
      <w:pgMar w:top="1701" w:right="1474" w:bottom="1701" w:left="1474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D7"/>
    <w:rsid w:val="00027EB4"/>
    <w:rsid w:val="00096465"/>
    <w:rsid w:val="000B6921"/>
    <w:rsid w:val="00150B2A"/>
    <w:rsid w:val="002E4C91"/>
    <w:rsid w:val="003477D7"/>
    <w:rsid w:val="00544737"/>
    <w:rsid w:val="00841F90"/>
    <w:rsid w:val="00A97DEB"/>
    <w:rsid w:val="00CB2421"/>
    <w:rsid w:val="00EA0C5B"/>
    <w:rsid w:val="00F83742"/>
    <w:rsid w:val="00F865B8"/>
    <w:rsid w:val="00FA4EE2"/>
    <w:rsid w:val="04F57681"/>
    <w:rsid w:val="099D34A0"/>
    <w:rsid w:val="0B3B4B07"/>
    <w:rsid w:val="16DC1924"/>
    <w:rsid w:val="25C037E2"/>
    <w:rsid w:val="3F73376E"/>
    <w:rsid w:val="521F0159"/>
    <w:rsid w:val="52371ABC"/>
    <w:rsid w:val="543565F9"/>
    <w:rsid w:val="5AC63B42"/>
    <w:rsid w:val="5E0D67E2"/>
    <w:rsid w:val="713B01E3"/>
    <w:rsid w:val="7D6327CA"/>
    <w:rsid w:val="7E4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ScaleCrop>false</ScaleCrop>
  <LinksUpToDate>false</LinksUpToDate>
  <CharactersWithSpaces>318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2018-12-12T01:53:00Z</dcterms:created>
  <dc:creator>admin</dc:creator>
  <cp:lastModifiedBy>刘秉哲</cp:lastModifiedBy>
  <dcterms:modified xsi:type="dcterms:W3CDTF">2023-08-18T09:40:11Z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E0DF503FB9F74C0399339F8135852680</vt:lpwstr>
  </property>
</Properties>
</file>