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141" w:leftChars="-67"/>
        <w:outlineLvl w:val="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240" w:beforeLines="100" w:after="240" w:afterLine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推荐申报专业技术职称“六公开”监督卡</w:t>
      </w:r>
    </w:p>
    <w:p>
      <w:pPr>
        <w:spacing w:after="48" w:afterLines="2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单位(盖章)：                                              年   月   日</w:t>
      </w:r>
    </w:p>
    <w:tbl>
      <w:tblPr>
        <w:tblStyle w:val="5"/>
        <w:tblW w:w="94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43" w:leftChars="-68" w:right="-73" w:rightChars="-35"/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被 推 荐</w:t>
            </w:r>
          </w:p>
          <w:p>
            <w:pPr>
              <w:spacing w:line="400" w:lineRule="exact"/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申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1、公开专业技术岗位数        4、公开申报人述职</w:t>
            </w:r>
          </w:p>
          <w:p>
            <w:pPr>
              <w:spacing w:line="360" w:lineRule="exact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spacing w:line="360" w:lineRule="exact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12"/>
                <w:sz w:val="24"/>
                <w:szCs w:val="21"/>
              </w:rPr>
            </w:pPr>
            <w:r>
              <w:rPr>
                <w:rFonts w:hint="eastAsia" w:ascii="宋体" w:hAnsi="宋体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单位人事</w:t>
            </w:r>
          </w:p>
          <w:p>
            <w:pPr>
              <w:spacing w:line="400" w:lineRule="exact"/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部门负责人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szCs w:val="21"/>
              </w:rPr>
              <w:t>单位领导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4"/>
                <w:szCs w:val="21"/>
              </w:rPr>
            </w:pPr>
          </w:p>
        </w:tc>
      </w:tr>
    </w:tbl>
    <w:p>
      <w:pPr>
        <w:spacing w:line="240" w:lineRule="exact"/>
        <w:ind w:left="1079" w:leftChars="114" w:hanging="840" w:hangingChars="350"/>
        <w:rPr>
          <w:rFonts w:ascii="宋体" w:hAnsi="宋体"/>
          <w:sz w:val="24"/>
        </w:rPr>
      </w:pPr>
    </w:p>
    <w:p>
      <w:pPr>
        <w:spacing w:line="300" w:lineRule="exact"/>
        <w:ind w:left="1079" w:leftChars="114" w:hanging="840" w:hangingChars="3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注：1．单位人数少的由全体专业技术人员签名，人数较多的可由下属二级单位推选出一定数量的代表签名。</w:t>
      </w:r>
    </w:p>
    <w:p>
      <w:pPr>
        <w:spacing w:line="300" w:lineRule="exact"/>
        <w:ind w:firstLine="720" w:firstLine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2．未签名人员要另外注明原因。</w:t>
      </w:r>
    </w:p>
    <w:p>
      <w:pPr>
        <w:spacing w:line="300" w:lineRule="exact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3．此卡报相应评审委员会和人事部门各一份。</w:t>
      </w:r>
    </w:p>
    <w:p>
      <w:pPr>
        <w:spacing w:line="300" w:lineRule="exact"/>
        <w:ind w:firstLine="720" w:firstLineChars="300"/>
        <w:rPr>
          <w:rFonts w:ascii="宋体" w:hAnsi="宋体"/>
          <w:sz w:val="24"/>
        </w:rPr>
      </w:pPr>
    </w:p>
    <w:p>
      <w:pPr>
        <w:spacing w:line="300" w:lineRule="exact"/>
        <w:jc w:val="right"/>
      </w:pPr>
      <w:r>
        <w:rPr>
          <w:rFonts w:hint="eastAsia" w:eastAsia="黑体"/>
          <w:sz w:val="24"/>
        </w:rPr>
        <w:t>山东省人力资源和社会保障厅制</w:t>
      </w:r>
    </w:p>
    <w:sectPr>
      <w:pgSz w:w="11906" w:h="16838"/>
      <w:pgMar w:top="1701" w:right="1474" w:bottom="1701" w:left="1474" w:header="851" w:footer="1361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4695BF-EEBF-4B67-B027-BCF8241086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024AF7D-4D44-4443-9634-2929A310A0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D34D26B-A652-424A-B23F-243E1E6925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A"/>
    <w:rsid w:val="000D0FDE"/>
    <w:rsid w:val="002333CD"/>
    <w:rsid w:val="003A0DD5"/>
    <w:rsid w:val="0049190F"/>
    <w:rsid w:val="0053118A"/>
    <w:rsid w:val="0073167D"/>
    <w:rsid w:val="0081461D"/>
    <w:rsid w:val="00A74878"/>
    <w:rsid w:val="00AC5821"/>
    <w:rsid w:val="00B814F6"/>
    <w:rsid w:val="00DF534F"/>
    <w:rsid w:val="1FAE4CAE"/>
    <w:rsid w:val="22DA4F76"/>
    <w:rsid w:val="33DBD401"/>
    <w:rsid w:val="40DD12B0"/>
    <w:rsid w:val="6EF54504"/>
    <w:rsid w:val="ED4F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admin01</dc:creator>
  <cp:lastModifiedBy>Fields.Feng.封飞</cp:lastModifiedBy>
  <dcterms:modified xsi:type="dcterms:W3CDTF">2023-11-03T03:21:50Z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771EA43F8C6A4AD18462F695FB6F4512_13</vt:lpwstr>
  </property>
</Properties>
</file>