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rPr>
          <w:rFonts w:ascii="黑体" w:eastAsia="黑体"/>
          <w:sz w:val="32"/>
        </w:rPr>
      </w:pPr>
      <w:bookmarkStart w:id="0" w:name="_GoBack"/>
      <w:bookmarkEnd w:id="0"/>
      <w:r>
        <w:rPr>
          <w:rFonts w:hint="eastAsia" w:ascii="黑体" w:eastAsia="黑体"/>
          <w:sz w:val="32"/>
        </w:rPr>
        <w:t>附件2-1</w:t>
      </w:r>
    </w:p>
    <w:p>
      <w:pPr>
        <w:spacing w:before="156" w:beforeLines="50" w:after="156" w:afterLines="50" w:line="460" w:lineRule="exact"/>
        <w:jc w:val="center"/>
        <w:rPr>
          <w:rFonts w:hint="eastAsia" w:ascii="方正小标宋简体" w:hAnsi="方正小标宋简体" w:eastAsia="方正小标宋简体"/>
          <w:b w:val="0"/>
          <w:sz w:val="44"/>
          <w:szCs w:val="44"/>
        </w:rPr>
      </w:pPr>
      <w:r>
        <w:rPr>
          <w:rFonts w:hint="eastAsia" w:ascii="方正小标宋简体" w:hAnsi="方正小标宋简体" w:eastAsia="方正小标宋简体"/>
          <w:b w:val="0"/>
          <w:sz w:val="44"/>
          <w:szCs w:val="44"/>
        </w:rPr>
        <w:t>政府采购履约验收书参考样本(货物类）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7"/>
        <w:gridCol w:w="1260"/>
        <w:gridCol w:w="1800"/>
        <w:gridCol w:w="1710"/>
        <w:gridCol w:w="394"/>
        <w:gridCol w:w="1050"/>
        <w:gridCol w:w="1260"/>
        <w:gridCol w:w="1702"/>
        <w:gridCol w:w="1260"/>
        <w:gridCol w:w="17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采购单位</w:t>
            </w:r>
          </w:p>
        </w:tc>
        <w:tc>
          <w:tcPr>
            <w:tcW w:w="306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项目名称</w:t>
            </w:r>
          </w:p>
        </w:tc>
        <w:tc>
          <w:tcPr>
            <w:tcW w:w="270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合同名称</w:t>
            </w:r>
          </w:p>
        </w:tc>
        <w:tc>
          <w:tcPr>
            <w:tcW w:w="29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供应商</w:t>
            </w:r>
          </w:p>
        </w:tc>
        <w:tc>
          <w:tcPr>
            <w:tcW w:w="306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项目及合同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编号</w:t>
            </w:r>
          </w:p>
        </w:tc>
        <w:tc>
          <w:tcPr>
            <w:tcW w:w="270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合同金额</w:t>
            </w:r>
          </w:p>
        </w:tc>
        <w:tc>
          <w:tcPr>
            <w:tcW w:w="29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验收时间</w:t>
            </w:r>
          </w:p>
        </w:tc>
        <w:tc>
          <w:tcPr>
            <w:tcW w:w="306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验收地点</w:t>
            </w:r>
          </w:p>
        </w:tc>
        <w:tc>
          <w:tcPr>
            <w:tcW w:w="270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80" w:lineRule="exact"/>
              <w:ind w:left="432" w:hanging="432" w:hangingChars="180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验收组织形式</w:t>
            </w:r>
          </w:p>
        </w:tc>
        <w:tc>
          <w:tcPr>
            <w:tcW w:w="2981" w:type="dxa"/>
            <w:gridSpan w:val="2"/>
            <w:vAlign w:val="center"/>
          </w:tcPr>
          <w:p>
            <w:pPr>
              <w:ind w:left="960" w:hanging="960" w:hangingChars="400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□自行简易验收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</w:rPr>
              <w:t>□验收小组验收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分期验收</w:t>
            </w:r>
          </w:p>
        </w:tc>
        <w:tc>
          <w:tcPr>
            <w:tcW w:w="306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是□   否□</w:t>
            </w:r>
          </w:p>
        </w:tc>
        <w:tc>
          <w:tcPr>
            <w:tcW w:w="1710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分期情况</w:t>
            </w:r>
          </w:p>
        </w:tc>
        <w:tc>
          <w:tcPr>
            <w:tcW w:w="7387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共分   期，此为第   期验收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77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验收内容</w:t>
            </w: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货物清单</w:t>
            </w:r>
          </w:p>
        </w:tc>
        <w:tc>
          <w:tcPr>
            <w:tcW w:w="1800" w:type="dxa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>品牌、型号、规格、数量及外观质量</w:t>
            </w:r>
          </w:p>
        </w:tc>
        <w:tc>
          <w:tcPr>
            <w:tcW w:w="171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技术、性能</w:t>
            </w:r>
          </w:p>
          <w:p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指标</w:t>
            </w:r>
          </w:p>
        </w:tc>
        <w:tc>
          <w:tcPr>
            <w:tcW w:w="1444" w:type="dxa"/>
            <w:gridSpan w:val="2"/>
            <w:vAlign w:val="center"/>
          </w:tcPr>
          <w:p>
            <w:pPr>
              <w:spacing w:line="280" w:lineRule="exact"/>
              <w:jc w:val="center"/>
            </w:pPr>
            <w:r>
              <w:rPr>
                <w:rFonts w:hint="eastAsia" w:ascii="宋体" w:hAnsi="宋体"/>
                <w:sz w:val="24"/>
                <w:szCs w:val="24"/>
              </w:rPr>
              <w:t>运行状况及安装调试</w:t>
            </w: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质量证明</w:t>
            </w:r>
          </w:p>
          <w:p>
            <w:pPr>
              <w:spacing w:line="280" w:lineRule="exact"/>
              <w:ind w:firstLine="240" w:firstLineChars="100"/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文件</w:t>
            </w:r>
          </w:p>
        </w:tc>
        <w:tc>
          <w:tcPr>
            <w:tcW w:w="1702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售后服务</w:t>
            </w:r>
          </w:p>
          <w:p>
            <w:pPr>
              <w:spacing w:line="28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承诺</w:t>
            </w: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安全标准</w:t>
            </w:r>
          </w:p>
        </w:tc>
        <w:tc>
          <w:tcPr>
            <w:tcW w:w="1721" w:type="dxa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合同履约时间、地点、方式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77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80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71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444" w:type="dxa"/>
            <w:gridSpan w:val="2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702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不合格□</w:t>
            </w:r>
          </w:p>
        </w:tc>
        <w:tc>
          <w:tcPr>
            <w:tcW w:w="1721" w:type="dxa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不合格□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专业检测机构情况说明</w:t>
            </w:r>
          </w:p>
        </w:tc>
        <w:tc>
          <w:tcPr>
            <w:tcW w:w="12157" w:type="dxa"/>
            <w:gridSpan w:val="9"/>
            <w:vAlign w:val="center"/>
          </w:tcPr>
          <w:p>
            <w:pPr>
              <w:spacing w:line="280" w:lineRule="exac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存在问题</w:t>
            </w:r>
          </w:p>
          <w:p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和改进意见</w:t>
            </w:r>
          </w:p>
        </w:tc>
        <w:tc>
          <w:tcPr>
            <w:tcW w:w="12157" w:type="dxa"/>
            <w:gridSpan w:val="9"/>
            <w:vAlign w:val="center"/>
          </w:tcPr>
          <w:p>
            <w:pPr>
              <w:spacing w:line="280" w:lineRule="exac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最终结论</w:t>
            </w:r>
          </w:p>
        </w:tc>
        <w:tc>
          <w:tcPr>
            <w:tcW w:w="12157" w:type="dxa"/>
            <w:gridSpan w:val="9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  格</w:t>
            </w:r>
            <w:r>
              <w:rPr>
                <w:rFonts w:hint="eastAsia" w:ascii="宋体" w:hAnsi="宋体"/>
                <w:sz w:val="24"/>
              </w:rPr>
              <w:t>□                              不合格□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验收小组</w:t>
            </w:r>
          </w:p>
          <w:p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成员签字</w:t>
            </w:r>
          </w:p>
        </w:tc>
        <w:tc>
          <w:tcPr>
            <w:tcW w:w="12157" w:type="dxa"/>
            <w:gridSpan w:val="9"/>
            <w:vAlign w:val="center"/>
          </w:tcPr>
          <w:p>
            <w:pPr>
              <w:spacing w:line="280" w:lineRule="exac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941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代理机构意见</w:t>
            </w:r>
          </w:p>
        </w:tc>
        <w:tc>
          <w:tcPr>
            <w:tcW w:w="699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采购单位意见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6941" w:type="dxa"/>
            <w:gridSpan w:val="5"/>
          </w:tcPr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</w:t>
            </w:r>
          </w:p>
          <w:p>
            <w:pPr>
              <w:spacing w:line="280" w:lineRule="exact"/>
              <w:ind w:firstLine="120" w:firstLineChars="50"/>
              <w:jc w:val="center"/>
              <w:rPr>
                <w:rFonts w:hint="eastAsia"/>
                <w:sz w:val="24"/>
                <w:szCs w:val="24"/>
              </w:rPr>
            </w:pPr>
          </w:p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          负责人：            （采购代理机构公章）</w:t>
            </w:r>
          </w:p>
        </w:tc>
        <w:tc>
          <w:tcPr>
            <w:tcW w:w="6993" w:type="dxa"/>
            <w:gridSpan w:val="5"/>
          </w:tcPr>
          <w:p>
            <w:pPr>
              <w:spacing w:line="280" w:lineRule="exact"/>
              <w:ind w:firstLine="120" w:firstLineChars="5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</w:t>
            </w:r>
          </w:p>
          <w:p>
            <w:pPr>
              <w:spacing w:line="280" w:lineRule="exact"/>
              <w:ind w:firstLine="120" w:firstLineChars="50"/>
              <w:rPr>
                <w:rFonts w:hint="eastAsia"/>
                <w:sz w:val="24"/>
                <w:szCs w:val="24"/>
              </w:rPr>
            </w:pPr>
          </w:p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           负责人：             （采购单位公章）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3934" w:type="dxa"/>
            <w:gridSpan w:val="10"/>
          </w:tcPr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供应商确认：</w:t>
            </w:r>
          </w:p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</w:p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</w:p>
          <w:p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                  （单位公章或授权代表签字）</w:t>
            </w:r>
          </w:p>
        </w:tc>
      </w:tr>
    </w:tbl>
    <w:p>
      <w:pPr>
        <w:spacing w:line="280" w:lineRule="exact"/>
        <w:ind w:firstLine="210" w:firstLineChars="100"/>
      </w:pPr>
      <w:r>
        <w:rPr>
          <w:rFonts w:hint="eastAsia"/>
        </w:rPr>
        <w:t xml:space="preserve">说明: </w:t>
      </w:r>
      <w:r>
        <w:t>1.</w:t>
      </w:r>
      <w:r>
        <w:rPr>
          <w:rFonts w:hint="eastAsia"/>
        </w:rPr>
        <w:t>该表为货物类项目履约验收的参考样表，采购人或采购代理机构可以根据工作实际进行调整。</w:t>
      </w:r>
    </w:p>
    <w:p>
      <w:pPr>
        <w:spacing w:line="280" w:lineRule="exact"/>
      </w:pPr>
      <w:r>
        <w:t xml:space="preserve">   </w:t>
      </w:r>
      <w:r>
        <w:rPr>
          <w:rFonts w:hint="eastAsia"/>
        </w:rPr>
        <w:t xml:space="preserve">  </w:t>
      </w:r>
      <w:r>
        <w:t xml:space="preserve"> </w:t>
      </w:r>
      <w:r>
        <w:rPr>
          <w:rFonts w:hint="eastAsia"/>
        </w:rPr>
        <w:t xml:space="preserve"> </w:t>
      </w:r>
      <w:r>
        <w:t>2.</w:t>
      </w:r>
      <w:r>
        <w:rPr>
          <w:rFonts w:hint="eastAsia"/>
        </w:rPr>
        <w:t>“采购代理机构意见”，履约验收工作由采购人自行组织的，无需填写该项内容。</w:t>
      </w:r>
    </w:p>
    <w:sectPr>
      <w:footerReference r:id="rId3" w:type="even"/>
      <w:pgSz w:w="16838" w:h="11906" w:orient="landscape"/>
      <w:pgMar w:top="851" w:right="1134" w:bottom="851" w:left="1134" w:header="851" w:footer="119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610"/>
    <w:rsid w:val="0002450A"/>
    <w:rsid w:val="000C63AC"/>
    <w:rsid w:val="00167243"/>
    <w:rsid w:val="00183656"/>
    <w:rsid w:val="00196A8B"/>
    <w:rsid w:val="001B0E19"/>
    <w:rsid w:val="001D238C"/>
    <w:rsid w:val="0025244E"/>
    <w:rsid w:val="0026705A"/>
    <w:rsid w:val="002B4BC5"/>
    <w:rsid w:val="002C3EF7"/>
    <w:rsid w:val="002D39B2"/>
    <w:rsid w:val="002E5E5C"/>
    <w:rsid w:val="002F5ECD"/>
    <w:rsid w:val="0033024B"/>
    <w:rsid w:val="00331896"/>
    <w:rsid w:val="0034247E"/>
    <w:rsid w:val="00384D34"/>
    <w:rsid w:val="003924D1"/>
    <w:rsid w:val="003C2C7B"/>
    <w:rsid w:val="003D4B7E"/>
    <w:rsid w:val="00427DB6"/>
    <w:rsid w:val="00430A96"/>
    <w:rsid w:val="00437DF1"/>
    <w:rsid w:val="00472F07"/>
    <w:rsid w:val="004A5337"/>
    <w:rsid w:val="004E642B"/>
    <w:rsid w:val="005518E7"/>
    <w:rsid w:val="00577FB9"/>
    <w:rsid w:val="005E23DC"/>
    <w:rsid w:val="005F5811"/>
    <w:rsid w:val="00616412"/>
    <w:rsid w:val="00621041"/>
    <w:rsid w:val="00627C12"/>
    <w:rsid w:val="0063046D"/>
    <w:rsid w:val="00646DA1"/>
    <w:rsid w:val="00650019"/>
    <w:rsid w:val="0065682A"/>
    <w:rsid w:val="006713F4"/>
    <w:rsid w:val="006821B0"/>
    <w:rsid w:val="0068684A"/>
    <w:rsid w:val="0068729D"/>
    <w:rsid w:val="006965F6"/>
    <w:rsid w:val="006A5D98"/>
    <w:rsid w:val="006D0CBA"/>
    <w:rsid w:val="006D7C4A"/>
    <w:rsid w:val="006E2663"/>
    <w:rsid w:val="006E58DA"/>
    <w:rsid w:val="00722AB1"/>
    <w:rsid w:val="00726EC1"/>
    <w:rsid w:val="00735B0F"/>
    <w:rsid w:val="00742ADD"/>
    <w:rsid w:val="00746779"/>
    <w:rsid w:val="007756B9"/>
    <w:rsid w:val="007A5C1B"/>
    <w:rsid w:val="007B15F9"/>
    <w:rsid w:val="007F05A5"/>
    <w:rsid w:val="007F09E9"/>
    <w:rsid w:val="007F39CC"/>
    <w:rsid w:val="007F3F5E"/>
    <w:rsid w:val="008007FE"/>
    <w:rsid w:val="00860501"/>
    <w:rsid w:val="00880410"/>
    <w:rsid w:val="00892CAB"/>
    <w:rsid w:val="008B460F"/>
    <w:rsid w:val="008E6405"/>
    <w:rsid w:val="008F3F64"/>
    <w:rsid w:val="00921AE2"/>
    <w:rsid w:val="00921DF8"/>
    <w:rsid w:val="009230A1"/>
    <w:rsid w:val="00980A6C"/>
    <w:rsid w:val="009A0406"/>
    <w:rsid w:val="009B0B14"/>
    <w:rsid w:val="009F05A0"/>
    <w:rsid w:val="00A252D8"/>
    <w:rsid w:val="00A52C45"/>
    <w:rsid w:val="00AB4619"/>
    <w:rsid w:val="00AB4F7C"/>
    <w:rsid w:val="00AB5D51"/>
    <w:rsid w:val="00AC6238"/>
    <w:rsid w:val="00AF0F03"/>
    <w:rsid w:val="00B34777"/>
    <w:rsid w:val="00B87455"/>
    <w:rsid w:val="00B875A4"/>
    <w:rsid w:val="00BE3295"/>
    <w:rsid w:val="00BF7675"/>
    <w:rsid w:val="00C03610"/>
    <w:rsid w:val="00C150B7"/>
    <w:rsid w:val="00C21F82"/>
    <w:rsid w:val="00C27032"/>
    <w:rsid w:val="00C44931"/>
    <w:rsid w:val="00C627A8"/>
    <w:rsid w:val="00C677DB"/>
    <w:rsid w:val="00CB3778"/>
    <w:rsid w:val="00CC2F38"/>
    <w:rsid w:val="00CC7114"/>
    <w:rsid w:val="00CE6E56"/>
    <w:rsid w:val="00CF380C"/>
    <w:rsid w:val="00D415AB"/>
    <w:rsid w:val="00D550DC"/>
    <w:rsid w:val="00D76E72"/>
    <w:rsid w:val="00D96F4A"/>
    <w:rsid w:val="00DC1962"/>
    <w:rsid w:val="00E06FC8"/>
    <w:rsid w:val="00E141C2"/>
    <w:rsid w:val="00E3565D"/>
    <w:rsid w:val="00E45978"/>
    <w:rsid w:val="00F2619F"/>
    <w:rsid w:val="00F33985"/>
    <w:rsid w:val="00F54B08"/>
    <w:rsid w:val="00F72015"/>
    <w:rsid w:val="00F76C3C"/>
    <w:rsid w:val="00F93876"/>
    <w:rsid w:val="00F95EBD"/>
    <w:rsid w:val="00FD5AFB"/>
    <w:rsid w:val="00FD79E6"/>
    <w:rsid w:val="25813B69"/>
    <w:rsid w:val="2E396A22"/>
    <w:rsid w:val="4DFA7A73"/>
    <w:rsid w:val="5167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</w:style>
  <w:style w:type="paragraph" w:customStyle="1" w:styleId="7">
    <w:name w:val=" Char"/>
    <w:basedOn w:val="1"/>
    <w:uiPriority w:val="0"/>
    <w:rPr>
      <w:rFonts w:ascii="仿宋_GB2312" w:eastAsia="仿宋_GB2312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120</Words>
  <Characters>684</Characters>
  <Lines>5</Lines>
  <Paragraphs>1</Paragraphs>
  <TotalTime>50</TotalTime>
  <ScaleCrop>false</ScaleCrop>
  <LinksUpToDate>false</LinksUpToDate>
  <CharactersWithSpaces>803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2018-09-09T11:53:00Z</dcterms:created>
  <dc:creator>微软用户</dc:creator>
  <cp:lastModifiedBy>善生</cp:lastModifiedBy>
  <cp:lastPrinted>2018-10-29T07:29:00Z</cp:lastPrinted>
  <dcterms:modified xsi:type="dcterms:W3CDTF">2022-02-15T01:52:15Z</dcterms:modified>
  <dc:title>附件2：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250E2402E30B4A73B3B004453FF9E2A7</vt:lpwstr>
  </property>
</Properties>
</file>