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EF" w:rsidRDefault="00DA15EF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</w:p>
    <w:p w:rsidR="005737D2" w:rsidRPr="00DA15EF" w:rsidRDefault="00692BCF">
      <w:pPr>
        <w:jc w:val="center"/>
        <w:rPr>
          <w:rFonts w:ascii="方正小标宋简体" w:eastAsia="方正小标宋简体" w:hAnsiTheme="majorEastAsia"/>
          <w:bCs/>
          <w:sz w:val="44"/>
          <w:szCs w:val="44"/>
        </w:rPr>
      </w:pPr>
      <w:r w:rsidRPr="00DA15EF">
        <w:rPr>
          <w:rFonts w:ascii="方正小标宋简体" w:eastAsia="方正小标宋简体" w:hAnsiTheme="majorEastAsia" w:hint="eastAsia"/>
          <w:bCs/>
          <w:sz w:val="44"/>
          <w:szCs w:val="44"/>
        </w:rPr>
        <w:t>财政电子票据系统启用申请表</w:t>
      </w:r>
      <w:r w:rsidR="00F23807" w:rsidRPr="00F23807">
        <w:rPr>
          <w:rFonts w:ascii="方正小标宋简体" w:eastAsia="方正小标宋简体" w:hAnsiTheme="majorEastAsia" w:hint="eastAsia"/>
          <w:bCs/>
          <w:sz w:val="44"/>
          <w:szCs w:val="44"/>
        </w:rPr>
        <w:t>（系统对接）</w:t>
      </w:r>
    </w:p>
    <w:tbl>
      <w:tblPr>
        <w:tblStyle w:val="a5"/>
        <w:tblpPr w:leftFromText="180" w:rightFromText="180" w:vertAnchor="page" w:horzAnchor="margin" w:tblpY="3166"/>
        <w:tblW w:w="8522" w:type="dxa"/>
        <w:tblLayout w:type="fixed"/>
        <w:tblLook w:val="04A0"/>
      </w:tblPr>
      <w:tblGrid>
        <w:gridCol w:w="456"/>
        <w:gridCol w:w="8066"/>
      </w:tblGrid>
      <w:tr w:rsidR="00DA15EF" w:rsidTr="00601F4F">
        <w:trPr>
          <w:trHeight w:val="3818"/>
        </w:trPr>
        <w:tc>
          <w:tcPr>
            <w:tcW w:w="456" w:type="dxa"/>
            <w:vAlign w:val="center"/>
          </w:tcPr>
          <w:p w:rsidR="00DA15EF" w:rsidRDefault="00DA15EF" w:rsidP="001F08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开发调试情况</w:t>
            </w:r>
          </w:p>
        </w:tc>
        <w:tc>
          <w:tcPr>
            <w:tcW w:w="8066" w:type="dxa"/>
          </w:tcPr>
          <w:p w:rsidR="00DA15EF" w:rsidRDefault="00DA15EF" w:rsidP="001F084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642E2" w:rsidRDefault="002642E2" w:rsidP="002642E2">
            <w:pPr>
              <w:ind w:firstLineChars="223" w:firstLine="53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根据业务管理需求，我单位采取（在线应用模式□  系统对接模式□）上线财政电子票据，经开发调试，现已完成并符合以下要求：</w:t>
            </w:r>
          </w:p>
          <w:p w:rsidR="00DA15EF" w:rsidRPr="001533B6" w:rsidRDefault="002642E2" w:rsidP="00DA15EF">
            <w:pPr>
              <w:ind w:firstLineChars="223" w:firstLine="535"/>
              <w:rPr>
                <w:rFonts w:ascii="楷体" w:eastAsia="楷体" w:hAnsi="楷体"/>
                <w:sz w:val="24"/>
                <w:szCs w:val="24"/>
              </w:rPr>
            </w:pPr>
            <w:r w:rsidRPr="001533B6">
              <w:rPr>
                <w:rFonts w:ascii="楷体" w:eastAsia="楷体" w:hAnsi="楷体" w:hint="eastAsia"/>
                <w:sz w:val="24"/>
                <w:szCs w:val="24"/>
              </w:rPr>
              <w:t>1.</w:t>
            </w:r>
            <w:r w:rsidR="00DA15EF" w:rsidRPr="001533B6">
              <w:rPr>
                <w:rFonts w:ascii="楷体" w:eastAsia="楷体" w:hAnsi="楷体" w:hint="eastAsia"/>
                <w:sz w:val="24"/>
                <w:szCs w:val="24"/>
              </w:rPr>
              <w:t>系统联调</w:t>
            </w:r>
            <w:r w:rsidR="00F55DC4" w:rsidRPr="001533B6">
              <w:rPr>
                <w:rFonts w:ascii="楷体" w:eastAsia="楷体" w:hAnsi="楷体" w:hint="eastAsia"/>
                <w:sz w:val="24"/>
                <w:szCs w:val="24"/>
              </w:rPr>
              <w:t>□</w:t>
            </w:r>
          </w:p>
          <w:p w:rsidR="00DA15EF" w:rsidRDefault="00F55DC4" w:rsidP="00F55DC4">
            <w:pPr>
              <w:tabs>
                <w:tab w:val="left" w:pos="312"/>
              </w:tabs>
              <w:ind w:firstLineChars="250" w:firstLine="52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本单位技术部门组织厂商进行软硬件部署搭建;</w:t>
            </w:r>
            <w:r w:rsidR="00715042">
              <w:rPr>
                <w:rFonts w:ascii="仿宋" w:eastAsia="仿宋" w:hAnsi="仿宋" w:hint="eastAsia"/>
                <w:szCs w:val="21"/>
              </w:rPr>
              <w:t>完成系统</w:t>
            </w:r>
            <w:r w:rsidR="00DA15EF">
              <w:rPr>
                <w:rFonts w:ascii="仿宋" w:eastAsia="仿宋" w:hAnsi="仿宋" w:hint="eastAsia"/>
                <w:szCs w:val="21"/>
              </w:rPr>
              <w:t>对接联调。</w:t>
            </w:r>
          </w:p>
          <w:p w:rsidR="002642E2" w:rsidRPr="001533B6" w:rsidRDefault="002642E2" w:rsidP="002642E2">
            <w:pPr>
              <w:ind w:firstLineChars="223" w:firstLine="535"/>
              <w:rPr>
                <w:rFonts w:ascii="楷体" w:eastAsia="楷体" w:hAnsi="楷体"/>
                <w:sz w:val="24"/>
                <w:szCs w:val="24"/>
              </w:rPr>
            </w:pPr>
            <w:r w:rsidRPr="001533B6">
              <w:rPr>
                <w:rFonts w:ascii="楷体" w:eastAsia="楷体" w:hAnsi="楷体" w:hint="eastAsia"/>
                <w:sz w:val="24"/>
                <w:szCs w:val="24"/>
              </w:rPr>
              <w:t>2.</w:t>
            </w:r>
            <w:r w:rsidR="00DA15EF" w:rsidRPr="001533B6">
              <w:rPr>
                <w:rFonts w:ascii="楷体" w:eastAsia="楷体" w:hAnsi="楷体" w:hint="eastAsia"/>
                <w:sz w:val="24"/>
                <w:szCs w:val="24"/>
              </w:rPr>
              <w:t>信息测试</w:t>
            </w:r>
            <w:r w:rsidR="00F55DC4" w:rsidRPr="001533B6">
              <w:rPr>
                <w:rFonts w:ascii="楷体" w:eastAsia="楷体" w:hAnsi="楷体" w:hint="eastAsia"/>
                <w:sz w:val="24"/>
                <w:szCs w:val="24"/>
              </w:rPr>
              <w:t>□</w:t>
            </w:r>
          </w:p>
          <w:p w:rsidR="00DA15EF" w:rsidRDefault="00DA15EF" w:rsidP="00F55DC4">
            <w:pPr>
              <w:ind w:firstLineChars="250" w:firstLine="52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根据本单位业务要求</w:t>
            </w:r>
            <w:r w:rsidR="00F55DC4">
              <w:rPr>
                <w:rFonts w:ascii="仿宋" w:eastAsia="仿宋" w:hAnsi="仿宋" w:hint="eastAsia"/>
                <w:szCs w:val="21"/>
              </w:rPr>
              <w:t>和财政部门管理要求</w:t>
            </w:r>
            <w:r w:rsidR="00715042">
              <w:rPr>
                <w:rFonts w:ascii="仿宋" w:eastAsia="仿宋" w:hAnsi="仿宋" w:hint="eastAsia"/>
                <w:szCs w:val="21"/>
              </w:rPr>
              <w:t>完成</w:t>
            </w:r>
            <w:r>
              <w:rPr>
                <w:rFonts w:ascii="仿宋" w:eastAsia="仿宋" w:hAnsi="仿宋" w:hint="eastAsia"/>
                <w:szCs w:val="21"/>
              </w:rPr>
              <w:t>数据</w:t>
            </w:r>
            <w:r w:rsidR="00715042">
              <w:rPr>
                <w:rFonts w:ascii="仿宋" w:eastAsia="仿宋" w:hAnsi="仿宋" w:hint="eastAsia"/>
                <w:szCs w:val="21"/>
              </w:rPr>
              <w:t>信息</w:t>
            </w:r>
            <w:r>
              <w:rPr>
                <w:rFonts w:ascii="仿宋" w:eastAsia="仿宋" w:hAnsi="仿宋" w:hint="eastAsia"/>
                <w:szCs w:val="21"/>
              </w:rPr>
              <w:t>测试。</w:t>
            </w:r>
          </w:p>
          <w:p w:rsidR="00DA15EF" w:rsidRPr="001533B6" w:rsidRDefault="002642E2" w:rsidP="00DA15EF">
            <w:pPr>
              <w:ind w:firstLineChars="223" w:firstLine="535"/>
              <w:rPr>
                <w:rFonts w:ascii="楷体" w:eastAsia="楷体" w:hAnsi="楷体"/>
                <w:sz w:val="24"/>
                <w:szCs w:val="24"/>
              </w:rPr>
            </w:pPr>
            <w:r w:rsidRPr="001533B6">
              <w:rPr>
                <w:rFonts w:ascii="楷体" w:eastAsia="楷体" w:hAnsi="楷体" w:hint="eastAsia"/>
                <w:sz w:val="24"/>
                <w:szCs w:val="24"/>
              </w:rPr>
              <w:t>3.</w:t>
            </w:r>
            <w:r w:rsidR="00F55DC4" w:rsidRPr="001533B6">
              <w:rPr>
                <w:rFonts w:ascii="楷体" w:eastAsia="楷体" w:hAnsi="楷体" w:hint="eastAsia"/>
                <w:sz w:val="24"/>
                <w:szCs w:val="24"/>
              </w:rPr>
              <w:t>技术</w:t>
            </w:r>
            <w:r w:rsidR="00DA15EF" w:rsidRPr="001533B6">
              <w:rPr>
                <w:rFonts w:ascii="楷体" w:eastAsia="楷体" w:hAnsi="楷体" w:hint="eastAsia"/>
                <w:sz w:val="24"/>
                <w:szCs w:val="24"/>
              </w:rPr>
              <w:t>确认</w:t>
            </w:r>
            <w:bookmarkStart w:id="0" w:name="_GoBack"/>
            <w:bookmarkEnd w:id="0"/>
            <w:r w:rsidR="00F55DC4" w:rsidRPr="001533B6">
              <w:rPr>
                <w:rFonts w:ascii="楷体" w:eastAsia="楷体" w:hAnsi="楷体" w:hint="eastAsia"/>
                <w:sz w:val="24"/>
                <w:szCs w:val="24"/>
              </w:rPr>
              <w:t>□</w:t>
            </w:r>
          </w:p>
          <w:p w:rsidR="00DA15EF" w:rsidRDefault="001533B6" w:rsidP="00F55DC4">
            <w:pPr>
              <w:tabs>
                <w:tab w:val="left" w:pos="312"/>
              </w:tabs>
              <w:ind w:firstLineChars="250" w:firstLine="52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确认符合本单位业务\</w:t>
            </w:r>
            <w:r w:rsidR="00DA15EF">
              <w:rPr>
                <w:rFonts w:ascii="仿宋" w:eastAsia="仿宋" w:hAnsi="仿宋" w:hint="eastAsia"/>
                <w:szCs w:val="21"/>
              </w:rPr>
              <w:t>技术要求</w:t>
            </w:r>
            <w:r>
              <w:rPr>
                <w:rFonts w:ascii="仿宋" w:eastAsia="仿宋" w:hAnsi="仿宋" w:hint="eastAsia"/>
                <w:szCs w:val="21"/>
              </w:rPr>
              <w:t>及</w:t>
            </w:r>
            <w:r w:rsidR="00DA15EF">
              <w:rPr>
                <w:rFonts w:ascii="仿宋" w:eastAsia="仿宋" w:hAnsi="仿宋" w:hint="eastAsia"/>
                <w:szCs w:val="21"/>
              </w:rPr>
              <w:t>财政部门</w:t>
            </w:r>
            <w:r>
              <w:rPr>
                <w:rFonts w:ascii="仿宋" w:eastAsia="仿宋" w:hAnsi="仿宋" w:hint="eastAsia"/>
                <w:szCs w:val="21"/>
              </w:rPr>
              <w:t>管理</w:t>
            </w:r>
            <w:r w:rsidR="00DA15EF">
              <w:rPr>
                <w:rFonts w:ascii="仿宋" w:eastAsia="仿宋" w:hAnsi="仿宋" w:hint="eastAsia"/>
                <w:szCs w:val="21"/>
              </w:rPr>
              <w:t>要求。</w:t>
            </w:r>
          </w:p>
          <w:p w:rsidR="00DA15EF" w:rsidRPr="001533B6" w:rsidRDefault="002642E2" w:rsidP="00DA15EF">
            <w:pPr>
              <w:ind w:firstLineChars="223" w:firstLine="535"/>
              <w:rPr>
                <w:rFonts w:ascii="楷体" w:eastAsia="楷体" w:hAnsi="楷体"/>
                <w:sz w:val="24"/>
                <w:szCs w:val="24"/>
              </w:rPr>
            </w:pPr>
            <w:r w:rsidRPr="001533B6">
              <w:rPr>
                <w:rFonts w:ascii="楷体" w:eastAsia="楷体" w:hAnsi="楷体" w:hint="eastAsia"/>
                <w:sz w:val="24"/>
                <w:szCs w:val="24"/>
              </w:rPr>
              <w:t>4.</w:t>
            </w:r>
            <w:r w:rsidR="00DA15EF" w:rsidRPr="001533B6">
              <w:rPr>
                <w:rFonts w:ascii="楷体" w:eastAsia="楷体" w:hAnsi="楷体" w:hint="eastAsia"/>
                <w:sz w:val="24"/>
                <w:szCs w:val="24"/>
              </w:rPr>
              <w:t>通知</w:t>
            </w:r>
            <w:r w:rsidR="001533B6">
              <w:rPr>
                <w:rFonts w:ascii="楷体" w:eastAsia="楷体" w:hAnsi="楷体" w:hint="eastAsia"/>
                <w:sz w:val="24"/>
                <w:szCs w:val="24"/>
              </w:rPr>
              <w:t>方式</w:t>
            </w:r>
            <w:r w:rsidR="00F55DC4" w:rsidRPr="001533B6">
              <w:rPr>
                <w:rFonts w:ascii="楷体" w:eastAsia="楷体" w:hAnsi="楷体" w:hint="eastAsia"/>
                <w:sz w:val="24"/>
                <w:szCs w:val="24"/>
              </w:rPr>
              <w:t>□</w:t>
            </w:r>
          </w:p>
          <w:p w:rsidR="00DA15EF" w:rsidRDefault="001533B6" w:rsidP="00A234E1">
            <w:pPr>
              <w:tabs>
                <w:tab w:val="left" w:pos="312"/>
              </w:tabs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我单位现已具备短信通知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;纸质告知单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;邮箱通知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;单位自建微信公众号通知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;其他通知渠道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□等，</w:t>
            </w:r>
            <w:r>
              <w:rPr>
                <w:rFonts w:ascii="仿宋" w:eastAsia="仿宋" w:hAnsi="仿宋" w:hint="eastAsia"/>
                <w:szCs w:val="21"/>
              </w:rPr>
              <w:t>并已告知缴款人</w:t>
            </w:r>
            <w:r w:rsidR="00A234E1">
              <w:rPr>
                <w:rFonts w:ascii="仿宋" w:eastAsia="仿宋" w:hAnsi="仿宋" w:hint="eastAsia"/>
                <w:szCs w:val="21"/>
              </w:rPr>
              <w:t>电子票据</w:t>
            </w:r>
            <w:r>
              <w:rPr>
                <w:rFonts w:ascii="仿宋" w:eastAsia="仿宋" w:hAnsi="仿宋" w:hint="eastAsia"/>
                <w:szCs w:val="21"/>
              </w:rPr>
              <w:t>查验</w:t>
            </w:r>
            <w:r w:rsidR="00A234E1">
              <w:rPr>
                <w:rFonts w:ascii="仿宋" w:eastAsia="仿宋" w:hAnsi="仿宋" w:hint="eastAsia"/>
                <w:szCs w:val="21"/>
              </w:rPr>
              <w:t>渠道</w:t>
            </w:r>
            <w:r>
              <w:rPr>
                <w:rFonts w:ascii="仿宋" w:eastAsia="仿宋" w:hAnsi="仿宋" w:hint="eastAsia"/>
                <w:szCs w:val="21"/>
              </w:rPr>
              <w:t>和</w:t>
            </w:r>
            <w:r w:rsidR="00A234E1">
              <w:rPr>
                <w:rFonts w:ascii="仿宋" w:eastAsia="仿宋" w:hAnsi="仿宋" w:hint="eastAsia"/>
                <w:szCs w:val="21"/>
              </w:rPr>
              <w:t>纸质票据</w:t>
            </w:r>
            <w:r>
              <w:rPr>
                <w:rFonts w:ascii="仿宋" w:eastAsia="仿宋" w:hAnsi="仿宋" w:hint="eastAsia"/>
                <w:szCs w:val="21"/>
              </w:rPr>
              <w:t>换开</w:t>
            </w:r>
            <w:r w:rsidR="00A234E1">
              <w:rPr>
                <w:rFonts w:ascii="仿宋" w:eastAsia="仿宋" w:hAnsi="仿宋" w:hint="eastAsia"/>
                <w:szCs w:val="21"/>
              </w:rPr>
              <w:t>方法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A15EF" w:rsidTr="00601F4F">
        <w:trPr>
          <w:trHeight w:val="3681"/>
        </w:trPr>
        <w:tc>
          <w:tcPr>
            <w:tcW w:w="456" w:type="dxa"/>
            <w:vAlign w:val="center"/>
          </w:tcPr>
          <w:p w:rsidR="00DA15EF" w:rsidRDefault="00DA15EF" w:rsidP="001F084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上线承诺</w:t>
            </w:r>
          </w:p>
        </w:tc>
        <w:tc>
          <w:tcPr>
            <w:tcW w:w="8066" w:type="dxa"/>
          </w:tcPr>
          <w:p w:rsidR="00DA15EF" w:rsidRDefault="00DA15EF" w:rsidP="001F084C">
            <w:pPr>
              <w:ind w:firstLineChars="500" w:firstLine="1200"/>
              <w:rPr>
                <w:rFonts w:ascii="仿宋" w:eastAsia="仿宋" w:hAnsi="仿宋"/>
                <w:sz w:val="24"/>
                <w:szCs w:val="24"/>
              </w:rPr>
            </w:pPr>
          </w:p>
          <w:p w:rsidR="00DA15EF" w:rsidRDefault="00DA15EF" w:rsidP="001F084C">
            <w:pPr>
              <w:ind w:firstLineChars="223" w:firstLine="53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正式上线后，我单位将严格遵守财政票据（电子）管理规定，全面规范票据开具、管理、传输、查询、存储和社会化应用等</w:t>
            </w:r>
            <w:r w:rsidR="00601F4F">
              <w:rPr>
                <w:rFonts w:ascii="仿宋" w:eastAsia="仿宋" w:hAnsi="仿宋" w:hint="eastAsia"/>
                <w:sz w:val="24"/>
                <w:szCs w:val="24"/>
              </w:rPr>
              <w:t>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流程，提高财政票据使用便捷度。</w:t>
            </w:r>
          </w:p>
          <w:p w:rsidR="00DA15EF" w:rsidRDefault="00DA15EF" w:rsidP="001F084C">
            <w:pPr>
              <w:ind w:firstLineChars="223" w:firstLine="53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我单位将根据缴费人需求，实时开具财政电子票据并及时通知缴款人获取</w:t>
            </w:r>
            <w:r w:rsidR="00715042">
              <w:rPr>
                <w:rFonts w:ascii="仿宋" w:eastAsia="仿宋" w:hAnsi="仿宋" w:hint="eastAsia"/>
                <w:sz w:val="24"/>
                <w:szCs w:val="24"/>
              </w:rPr>
              <w:t>，同时按需</w:t>
            </w:r>
            <w:r w:rsidR="00601F4F">
              <w:rPr>
                <w:rFonts w:ascii="仿宋" w:eastAsia="仿宋" w:hAnsi="仿宋" w:hint="eastAsia"/>
                <w:sz w:val="24"/>
                <w:szCs w:val="24"/>
              </w:rPr>
              <w:t>为缴费人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提供</w:t>
            </w:r>
            <w:r w:rsidR="00601F4F">
              <w:rPr>
                <w:rFonts w:ascii="仿宋" w:eastAsia="仿宋" w:hAnsi="仿宋" w:hint="eastAsia"/>
                <w:sz w:val="24"/>
                <w:szCs w:val="24"/>
              </w:rPr>
              <w:t>优质高效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纸质票据换开服务。</w:t>
            </w:r>
          </w:p>
          <w:p w:rsidR="00DA15EF" w:rsidRDefault="00DA15EF" w:rsidP="001F084C">
            <w:pPr>
              <w:ind w:firstLineChars="500" w:firstLine="12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:rsidR="00DA15EF" w:rsidRDefault="00DA15EF" w:rsidP="001F084C">
            <w:pPr>
              <w:ind w:firstLineChars="500" w:firstLine="1200"/>
              <w:rPr>
                <w:rFonts w:ascii="仿宋" w:eastAsia="仿宋" w:hAnsi="仿宋"/>
                <w:sz w:val="24"/>
                <w:szCs w:val="24"/>
              </w:rPr>
            </w:pPr>
          </w:p>
          <w:p w:rsidR="00DA15EF" w:rsidRDefault="00DA15EF" w:rsidP="001F084C">
            <w:pPr>
              <w:ind w:firstLineChars="500" w:firstLine="1200"/>
              <w:rPr>
                <w:rFonts w:ascii="仿宋" w:eastAsia="仿宋" w:hAnsi="仿宋"/>
                <w:sz w:val="24"/>
                <w:szCs w:val="24"/>
              </w:rPr>
            </w:pPr>
          </w:p>
          <w:p w:rsidR="00DA15EF" w:rsidRDefault="00DA15EF" w:rsidP="001F084C">
            <w:pPr>
              <w:wordWrap w:val="0"/>
              <w:ind w:right="480" w:firstLineChars="500" w:firstLine="120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申请单位签字（盖章）        </w:t>
            </w:r>
          </w:p>
          <w:p w:rsidR="00DA15EF" w:rsidRDefault="00DA15EF" w:rsidP="001F084C">
            <w:pPr>
              <w:ind w:firstLineChars="500" w:firstLine="120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  <w:p w:rsidR="00DA15EF" w:rsidRDefault="00DA15EF" w:rsidP="001F084C">
            <w:pPr>
              <w:ind w:firstLineChars="2250" w:firstLine="54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 月  日      </w:t>
            </w:r>
          </w:p>
        </w:tc>
      </w:tr>
      <w:tr w:rsidR="00DA15EF" w:rsidTr="00715042">
        <w:trPr>
          <w:trHeight w:val="1901"/>
        </w:trPr>
        <w:tc>
          <w:tcPr>
            <w:tcW w:w="456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DA15EF" w:rsidRDefault="006E11E4" w:rsidP="001F084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财政部门</w:t>
            </w:r>
            <w:r w:rsidR="00DA15EF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8066" w:type="dxa"/>
            <w:tcBorders>
              <w:bottom w:val="single" w:sz="4" w:space="0" w:color="000000" w:themeColor="text1"/>
            </w:tcBorders>
          </w:tcPr>
          <w:p w:rsidR="00DA15EF" w:rsidRDefault="00DA15EF" w:rsidP="001F084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财源保障评价中心意见：</w:t>
            </w:r>
          </w:p>
          <w:p w:rsidR="00DA15EF" w:rsidRDefault="00DA15EF" w:rsidP="001F084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A15EF" w:rsidRDefault="00DA15EF" w:rsidP="001F084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A15EF" w:rsidRDefault="00DA15EF" w:rsidP="001F084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A15EF" w:rsidRDefault="00DA15EF" w:rsidP="001F084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A15EF" w:rsidRDefault="00DA15EF" w:rsidP="001F084C">
            <w:pPr>
              <w:wordWrap w:val="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 月  日        </w:t>
            </w:r>
          </w:p>
        </w:tc>
      </w:tr>
      <w:tr w:rsidR="00DA15EF" w:rsidTr="00F23807">
        <w:trPr>
          <w:trHeight w:val="1985"/>
        </w:trPr>
        <w:tc>
          <w:tcPr>
            <w:tcW w:w="456" w:type="dxa"/>
            <w:vMerge/>
            <w:vAlign w:val="center"/>
          </w:tcPr>
          <w:p w:rsidR="00DA15EF" w:rsidRDefault="00DA15EF" w:rsidP="001F084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66" w:type="dxa"/>
          </w:tcPr>
          <w:p w:rsidR="00DA15EF" w:rsidRDefault="00DA15EF" w:rsidP="001F084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综合处（财政票据管理中心）意见：</w:t>
            </w:r>
          </w:p>
          <w:p w:rsidR="00DA15EF" w:rsidRDefault="00DA15EF" w:rsidP="001F084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A15EF" w:rsidRDefault="00DA15EF" w:rsidP="001F084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15042" w:rsidRDefault="00715042" w:rsidP="001F084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A15EF" w:rsidRDefault="00DA15EF" w:rsidP="001F084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A15EF" w:rsidRDefault="00DA15EF" w:rsidP="00601F4F">
            <w:pPr>
              <w:wordWrap w:val="0"/>
              <w:ind w:right="12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 月  日       </w:t>
            </w:r>
          </w:p>
        </w:tc>
      </w:tr>
    </w:tbl>
    <w:p w:rsidR="00DA15EF" w:rsidRPr="00715042" w:rsidRDefault="00DA15EF" w:rsidP="00601F4F">
      <w:pPr>
        <w:rPr>
          <w:rFonts w:asciiTheme="majorEastAsia" w:eastAsiaTheme="majorEastAsia" w:hAnsiTheme="majorEastAsia"/>
          <w:b/>
          <w:bCs/>
          <w:sz w:val="32"/>
          <w:szCs w:val="32"/>
        </w:rPr>
      </w:pPr>
    </w:p>
    <w:sectPr w:rsidR="00DA15EF" w:rsidRPr="00715042" w:rsidSect="00573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2D8" w:rsidRDefault="005052D8" w:rsidP="00F9180A">
      <w:r>
        <w:separator/>
      </w:r>
    </w:p>
  </w:endnote>
  <w:endnote w:type="continuationSeparator" w:id="1">
    <w:p w:rsidR="005052D8" w:rsidRDefault="005052D8" w:rsidP="00F91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2D8" w:rsidRDefault="005052D8" w:rsidP="00F9180A">
      <w:r>
        <w:separator/>
      </w:r>
    </w:p>
  </w:footnote>
  <w:footnote w:type="continuationSeparator" w:id="1">
    <w:p w:rsidR="005052D8" w:rsidRDefault="005052D8" w:rsidP="00F918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64F919"/>
    <w:multiLevelType w:val="singleLevel"/>
    <w:tmpl w:val="9664F919"/>
    <w:lvl w:ilvl="0">
      <w:start w:val="1"/>
      <w:numFmt w:val="decimal"/>
      <w:lvlText w:val="%1."/>
      <w:lvlJc w:val="left"/>
      <w:pPr>
        <w:tabs>
          <w:tab w:val="left" w:pos="312"/>
        </w:tabs>
        <w:ind w:left="1920" w:firstLine="0"/>
      </w:pPr>
    </w:lvl>
  </w:abstractNum>
  <w:abstractNum w:abstractNumId="1">
    <w:nsid w:val="9F73E753"/>
    <w:multiLevelType w:val="singleLevel"/>
    <w:tmpl w:val="9F73E753"/>
    <w:lvl w:ilvl="0">
      <w:start w:val="1"/>
      <w:numFmt w:val="decimal"/>
      <w:lvlText w:val="%1."/>
      <w:lvlJc w:val="left"/>
      <w:pPr>
        <w:tabs>
          <w:tab w:val="left" w:pos="312"/>
        </w:tabs>
        <w:ind w:left="1920" w:firstLine="0"/>
      </w:pPr>
    </w:lvl>
  </w:abstractNum>
  <w:abstractNum w:abstractNumId="2">
    <w:nsid w:val="A088F387"/>
    <w:multiLevelType w:val="singleLevel"/>
    <w:tmpl w:val="A088F387"/>
    <w:lvl w:ilvl="0">
      <w:start w:val="1"/>
      <w:numFmt w:val="decimal"/>
      <w:lvlText w:val="%1."/>
      <w:lvlJc w:val="left"/>
      <w:pPr>
        <w:tabs>
          <w:tab w:val="left" w:pos="312"/>
        </w:tabs>
        <w:ind w:left="1920" w:firstLine="0"/>
      </w:pPr>
    </w:lvl>
  </w:abstractNum>
  <w:abstractNum w:abstractNumId="3">
    <w:nsid w:val="020FA6E9"/>
    <w:multiLevelType w:val="singleLevel"/>
    <w:tmpl w:val="020FA6E9"/>
    <w:lvl w:ilvl="0">
      <w:start w:val="1"/>
      <w:numFmt w:val="decimal"/>
      <w:lvlText w:val="%1."/>
      <w:lvlJc w:val="left"/>
      <w:pPr>
        <w:tabs>
          <w:tab w:val="left" w:pos="312"/>
        </w:tabs>
        <w:ind w:left="192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06F"/>
    <w:rsid w:val="001533B6"/>
    <w:rsid w:val="00157165"/>
    <w:rsid w:val="001D0BA2"/>
    <w:rsid w:val="00241CAF"/>
    <w:rsid w:val="002642E2"/>
    <w:rsid w:val="003631B3"/>
    <w:rsid w:val="003F75B6"/>
    <w:rsid w:val="004502F2"/>
    <w:rsid w:val="005052D8"/>
    <w:rsid w:val="00513496"/>
    <w:rsid w:val="005737D2"/>
    <w:rsid w:val="00601F4F"/>
    <w:rsid w:val="00692BCF"/>
    <w:rsid w:val="006E11E4"/>
    <w:rsid w:val="00715042"/>
    <w:rsid w:val="007F3799"/>
    <w:rsid w:val="009608DD"/>
    <w:rsid w:val="00A234E1"/>
    <w:rsid w:val="00A2555B"/>
    <w:rsid w:val="00B72A72"/>
    <w:rsid w:val="00BC306F"/>
    <w:rsid w:val="00CD6575"/>
    <w:rsid w:val="00DA15EF"/>
    <w:rsid w:val="00DA5DA5"/>
    <w:rsid w:val="00F23807"/>
    <w:rsid w:val="00F50EBF"/>
    <w:rsid w:val="00F55DC4"/>
    <w:rsid w:val="00F9180A"/>
    <w:rsid w:val="00FC434E"/>
    <w:rsid w:val="26D41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D2"/>
    <w:pPr>
      <w:widowControl w:val="0"/>
      <w:jc w:val="both"/>
    </w:pPr>
    <w:rPr>
      <w:kern w:val="2"/>
      <w:sz w:val="21"/>
      <w:szCs w:val="22"/>
      <w:lang w:bidi="lo-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73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73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5737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5737D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737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czh</dc:creator>
  <cp:lastModifiedBy>czh</cp:lastModifiedBy>
  <cp:revision>13</cp:revision>
  <cp:lastPrinted>2019-08-12T03:02:00Z</cp:lastPrinted>
  <dcterms:created xsi:type="dcterms:W3CDTF">2019-08-09T03:54:00Z</dcterms:created>
  <dcterms:modified xsi:type="dcterms:W3CDTF">2019-09-27T01:58:00Z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