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4" w:type="dxa"/>
        <w:tblLayout w:type="fixed"/>
        <w:tblLook w:val="04A0"/>
      </w:tblPr>
      <w:tblGrid>
        <w:gridCol w:w="1951"/>
        <w:gridCol w:w="2268"/>
        <w:gridCol w:w="1561"/>
        <w:gridCol w:w="2744"/>
        <w:gridCol w:w="2190"/>
        <w:gridCol w:w="2190"/>
      </w:tblGrid>
      <w:tr w:rsidR="00F45ADF">
        <w:trPr>
          <w:gridAfter w:val="2"/>
          <w:wAfter w:w="4380" w:type="dxa"/>
          <w:trHeight w:val="499"/>
        </w:trPr>
        <w:tc>
          <w:tcPr>
            <w:tcW w:w="8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5ADF" w:rsidRDefault="00B655D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财政票据管理系统与单位业务系统接口联调</w:t>
            </w:r>
            <w:r>
              <w:rPr>
                <w:rFonts w:ascii="Courier New" w:eastAsia="宋体" w:hAnsi="Courier New" w:cs="宋体"/>
                <w:b/>
                <w:bCs/>
                <w:color w:val="000000" w:themeColor="text1"/>
                <w:kern w:val="0"/>
                <w:sz w:val="32"/>
                <w:szCs w:val="32"/>
              </w:rPr>
              <w:t>申请表</w:t>
            </w:r>
          </w:p>
        </w:tc>
      </w:tr>
      <w:tr w:rsidR="00F45ADF">
        <w:trPr>
          <w:gridAfter w:val="2"/>
          <w:wAfter w:w="4380" w:type="dxa"/>
          <w:trHeight w:val="567"/>
        </w:trPr>
        <w:tc>
          <w:tcPr>
            <w:tcW w:w="85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Cs w:val="21"/>
              </w:rPr>
              <w:t>．申请单位信息</w:t>
            </w:r>
          </w:p>
        </w:tc>
      </w:tr>
      <w:tr w:rsidR="00F45ADF">
        <w:trPr>
          <w:gridAfter w:val="2"/>
          <w:wAfter w:w="4380" w:type="dxa"/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单位全称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5ADF">
        <w:trPr>
          <w:gridAfter w:val="2"/>
          <w:wAfter w:w="4380" w:type="dxa"/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机构类型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sym w:font="Wingdings 2" w:char="F052"/>
            </w:r>
            <w:r w:rsidR="00BD14B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省直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用票单位</w:t>
            </w:r>
            <w:r w:rsidR="006E661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sym w:font="Wingdings 2" w:char="F052"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其他用票单位</w:t>
            </w:r>
            <w:r w:rsidR="006E661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□其它_________</w:t>
            </w:r>
          </w:p>
        </w:tc>
      </w:tr>
      <w:tr w:rsidR="00F45ADF">
        <w:trPr>
          <w:gridAfter w:val="2"/>
          <w:wAfter w:w="4380" w:type="dxa"/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统一社会信用代码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单位预算码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5ADF">
        <w:trPr>
          <w:gridAfter w:val="2"/>
          <w:wAfter w:w="4380" w:type="dxa"/>
          <w:trHeight w:val="567"/>
        </w:trPr>
        <w:tc>
          <w:tcPr>
            <w:tcW w:w="195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B655D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5ADF">
        <w:trPr>
          <w:gridAfter w:val="2"/>
          <w:wAfter w:w="4380" w:type="dxa"/>
          <w:trHeight w:val="567"/>
        </w:trPr>
        <w:tc>
          <w:tcPr>
            <w:tcW w:w="19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5ADF">
        <w:trPr>
          <w:gridAfter w:val="2"/>
          <w:wAfter w:w="4380" w:type="dxa"/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通信地址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Style w:val="1"/>
                <w:i w:val="0"/>
              </w:rPr>
            </w:pPr>
          </w:p>
        </w:tc>
      </w:tr>
      <w:tr w:rsidR="00F45ADF">
        <w:trPr>
          <w:gridAfter w:val="2"/>
          <w:wAfter w:w="4380" w:type="dxa"/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希望联网方式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5ADF">
        <w:trPr>
          <w:gridAfter w:val="2"/>
          <w:wAfter w:w="4380" w:type="dxa"/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测试环境IP地址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端口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5ADF">
        <w:trPr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正式环境IP地址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端口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5ADF">
        <w:trPr>
          <w:gridAfter w:val="2"/>
          <w:wAfter w:w="4380" w:type="dxa"/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F" w:rsidRDefault="00B655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申请联调时间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5ADF" w:rsidRDefault="00F45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5ADF">
        <w:trPr>
          <w:gridAfter w:val="2"/>
          <w:wAfter w:w="4380" w:type="dxa"/>
          <w:trHeight w:val="567"/>
        </w:trPr>
        <w:tc>
          <w:tcPr>
            <w:tcW w:w="85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45ADF" w:rsidRDefault="00B655D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．申请单位意见</w:t>
            </w:r>
          </w:p>
        </w:tc>
      </w:tr>
      <w:tr w:rsidR="00F45ADF">
        <w:trPr>
          <w:gridAfter w:val="2"/>
          <w:wAfter w:w="4380" w:type="dxa"/>
          <w:trHeight w:val="402"/>
        </w:trPr>
        <w:tc>
          <w:tcPr>
            <w:tcW w:w="852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45ADF" w:rsidRDefault="00B655D6" w:rsidP="006E6613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申请单位（盖章）：</w:t>
            </w:r>
            <w:r w:rsidR="006E661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</w:t>
            </w:r>
            <w:r w:rsidR="006E661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 w:rsidR="006E661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  <w:p w:rsidR="00F45ADF" w:rsidRDefault="00F45A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5ADF">
        <w:trPr>
          <w:gridAfter w:val="2"/>
          <w:wAfter w:w="4380" w:type="dxa"/>
          <w:trHeight w:val="2265"/>
        </w:trPr>
        <w:tc>
          <w:tcPr>
            <w:tcW w:w="852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45ADF" w:rsidRDefault="00F45A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5ADF">
        <w:trPr>
          <w:gridAfter w:val="2"/>
          <w:wAfter w:w="4380" w:type="dxa"/>
          <w:trHeight w:val="567"/>
        </w:trPr>
        <w:tc>
          <w:tcPr>
            <w:tcW w:w="85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5ADF" w:rsidRDefault="00B655D6" w:rsidP="006E661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Cs w:val="21"/>
              </w:rPr>
              <w:t>．</w:t>
            </w:r>
            <w:r w:rsidR="006E6613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Cs w:val="21"/>
              </w:rPr>
              <w:t>山东省财源保障评价中心</w:t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Cs w:val="21"/>
              </w:rPr>
              <w:t>意见</w:t>
            </w:r>
          </w:p>
        </w:tc>
      </w:tr>
      <w:tr w:rsidR="00F45ADF">
        <w:trPr>
          <w:gridAfter w:val="2"/>
          <w:wAfter w:w="4380" w:type="dxa"/>
          <w:trHeight w:val="600"/>
        </w:trPr>
        <w:tc>
          <w:tcPr>
            <w:tcW w:w="852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45ADF" w:rsidRDefault="00B655D6">
            <w:pPr>
              <w:widowControl/>
              <w:ind w:leftChars="2800" w:left="5880" w:firstLineChars="300" w:firstLine="63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</w:t>
            </w:r>
            <w:r w:rsidR="006E661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 w:rsidR="006E661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  <w:p w:rsidR="00F45ADF" w:rsidRDefault="00F45ADF">
            <w:pPr>
              <w:widowControl/>
              <w:ind w:leftChars="2800" w:left="5880" w:firstLineChars="300" w:firstLine="63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5ADF">
        <w:trPr>
          <w:gridAfter w:val="2"/>
          <w:wAfter w:w="4380" w:type="dxa"/>
          <w:trHeight w:val="810"/>
        </w:trPr>
        <w:tc>
          <w:tcPr>
            <w:tcW w:w="852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45ADF" w:rsidRDefault="00F45A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5ADF">
        <w:trPr>
          <w:gridAfter w:val="2"/>
          <w:wAfter w:w="4380" w:type="dxa"/>
          <w:trHeight w:val="670"/>
        </w:trPr>
        <w:tc>
          <w:tcPr>
            <w:tcW w:w="852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45ADF" w:rsidRDefault="00F45A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F45ADF" w:rsidRDefault="00F45ADF">
      <w:pPr>
        <w:ind w:firstLineChars="300" w:firstLine="630"/>
        <w:rPr>
          <w:color w:val="000000" w:themeColor="text1"/>
        </w:rPr>
      </w:pPr>
    </w:p>
    <w:sectPr w:rsidR="00F45ADF" w:rsidSect="00211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248" w:rsidRDefault="00DD6248" w:rsidP="006E6613">
      <w:r>
        <w:separator/>
      </w:r>
    </w:p>
  </w:endnote>
  <w:endnote w:type="continuationSeparator" w:id="1">
    <w:p w:rsidR="00DD6248" w:rsidRDefault="00DD6248" w:rsidP="006E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248" w:rsidRDefault="00DD6248" w:rsidP="006E6613">
      <w:r>
        <w:separator/>
      </w:r>
    </w:p>
  </w:footnote>
  <w:footnote w:type="continuationSeparator" w:id="1">
    <w:p w:rsidR="00DD6248" w:rsidRDefault="00DD6248" w:rsidP="006E6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98B"/>
    <w:rsid w:val="000041B2"/>
    <w:rsid w:val="000B741B"/>
    <w:rsid w:val="000C347D"/>
    <w:rsid w:val="000C3EB5"/>
    <w:rsid w:val="0016440D"/>
    <w:rsid w:val="00196B4B"/>
    <w:rsid w:val="001F7A5E"/>
    <w:rsid w:val="00205164"/>
    <w:rsid w:val="00211265"/>
    <w:rsid w:val="00235093"/>
    <w:rsid w:val="00277770"/>
    <w:rsid w:val="00291A0B"/>
    <w:rsid w:val="002D1CF6"/>
    <w:rsid w:val="003164D0"/>
    <w:rsid w:val="003170B4"/>
    <w:rsid w:val="00354FDB"/>
    <w:rsid w:val="00355FE5"/>
    <w:rsid w:val="00386B17"/>
    <w:rsid w:val="003B1C58"/>
    <w:rsid w:val="003B398B"/>
    <w:rsid w:val="003C0B9F"/>
    <w:rsid w:val="003E0CE1"/>
    <w:rsid w:val="003E34D6"/>
    <w:rsid w:val="0040251E"/>
    <w:rsid w:val="004457E2"/>
    <w:rsid w:val="00463059"/>
    <w:rsid w:val="004704F0"/>
    <w:rsid w:val="004A32E0"/>
    <w:rsid w:val="004A6118"/>
    <w:rsid w:val="004B62D4"/>
    <w:rsid w:val="004C164D"/>
    <w:rsid w:val="00511B67"/>
    <w:rsid w:val="00570B3A"/>
    <w:rsid w:val="0057306B"/>
    <w:rsid w:val="00584EBD"/>
    <w:rsid w:val="00595AFA"/>
    <w:rsid w:val="005D0E70"/>
    <w:rsid w:val="006763A5"/>
    <w:rsid w:val="006D7A45"/>
    <w:rsid w:val="006E6613"/>
    <w:rsid w:val="006F5AF1"/>
    <w:rsid w:val="0070682B"/>
    <w:rsid w:val="007158E4"/>
    <w:rsid w:val="007572B3"/>
    <w:rsid w:val="00780DA1"/>
    <w:rsid w:val="007A4095"/>
    <w:rsid w:val="007C460A"/>
    <w:rsid w:val="007D0357"/>
    <w:rsid w:val="007D17AF"/>
    <w:rsid w:val="00803112"/>
    <w:rsid w:val="00817A94"/>
    <w:rsid w:val="008809FF"/>
    <w:rsid w:val="008A5459"/>
    <w:rsid w:val="008C6E64"/>
    <w:rsid w:val="008D0DEA"/>
    <w:rsid w:val="008F7F61"/>
    <w:rsid w:val="0091576D"/>
    <w:rsid w:val="00920601"/>
    <w:rsid w:val="00973F6E"/>
    <w:rsid w:val="009826C3"/>
    <w:rsid w:val="009874F4"/>
    <w:rsid w:val="00995DE3"/>
    <w:rsid w:val="009E4134"/>
    <w:rsid w:val="009E624B"/>
    <w:rsid w:val="00A018A7"/>
    <w:rsid w:val="00A4195F"/>
    <w:rsid w:val="00A81659"/>
    <w:rsid w:val="00AA3587"/>
    <w:rsid w:val="00AD538F"/>
    <w:rsid w:val="00AF2F11"/>
    <w:rsid w:val="00B04195"/>
    <w:rsid w:val="00B07B75"/>
    <w:rsid w:val="00B42A60"/>
    <w:rsid w:val="00B57659"/>
    <w:rsid w:val="00B655D6"/>
    <w:rsid w:val="00B90C66"/>
    <w:rsid w:val="00BC3650"/>
    <w:rsid w:val="00BD14B9"/>
    <w:rsid w:val="00BD18A9"/>
    <w:rsid w:val="00C0767B"/>
    <w:rsid w:val="00C533A8"/>
    <w:rsid w:val="00CE4EC2"/>
    <w:rsid w:val="00CF5742"/>
    <w:rsid w:val="00D33F50"/>
    <w:rsid w:val="00D84E33"/>
    <w:rsid w:val="00DA74EA"/>
    <w:rsid w:val="00DD6248"/>
    <w:rsid w:val="00E354AA"/>
    <w:rsid w:val="00E47D16"/>
    <w:rsid w:val="00E55262"/>
    <w:rsid w:val="00EA12B4"/>
    <w:rsid w:val="00EA6E4F"/>
    <w:rsid w:val="00EE001D"/>
    <w:rsid w:val="00EF56BC"/>
    <w:rsid w:val="00F45ADF"/>
    <w:rsid w:val="00F63AB9"/>
    <w:rsid w:val="00F85F6F"/>
    <w:rsid w:val="00FD2BE7"/>
    <w:rsid w:val="10045220"/>
    <w:rsid w:val="7DA3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211265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211265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21126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11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11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211265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sid w:val="00211265"/>
    <w:rPr>
      <w:sz w:val="21"/>
      <w:szCs w:val="21"/>
    </w:rPr>
  </w:style>
  <w:style w:type="character" w:customStyle="1" w:styleId="1">
    <w:name w:val="不明显强调1"/>
    <w:basedOn w:val="a0"/>
    <w:uiPriority w:val="19"/>
    <w:qFormat/>
    <w:rsid w:val="00211265"/>
    <w:rPr>
      <w:i/>
      <w:iCs/>
      <w:color w:val="404040" w:themeColor="text1" w:themeTint="BF"/>
    </w:rPr>
  </w:style>
  <w:style w:type="character" w:customStyle="1" w:styleId="Char3">
    <w:name w:val="页眉 Char"/>
    <w:basedOn w:val="a0"/>
    <w:link w:val="a7"/>
    <w:uiPriority w:val="99"/>
    <w:rsid w:val="0021126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11265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211265"/>
  </w:style>
  <w:style w:type="character" w:customStyle="1" w:styleId="Char">
    <w:name w:val="批注主题 Char"/>
    <w:basedOn w:val="Char0"/>
    <w:link w:val="a3"/>
    <w:uiPriority w:val="99"/>
    <w:semiHidden/>
    <w:qFormat/>
    <w:rsid w:val="00211265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sid w:val="002112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czh</cp:lastModifiedBy>
  <cp:revision>11</cp:revision>
  <cp:lastPrinted>2019-09-27T02:49:00Z</cp:lastPrinted>
  <dcterms:created xsi:type="dcterms:W3CDTF">2018-04-24T07:57:00Z</dcterms:created>
  <dcterms:modified xsi:type="dcterms:W3CDTF">2019-09-27T02:51:00Z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