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page" w:tblpXSpec="center" w:tblpYSpec="top"/>
        <w:tblOverlap w:val="never"/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20"/>
        <w:gridCol w:w="1290"/>
        <w:gridCol w:w="1130"/>
        <w:gridCol w:w="1050"/>
        <w:gridCol w:w="1000"/>
        <w:gridCol w:w="1040"/>
        <w:gridCol w:w="1480"/>
      </w:tblGrid>
      <w:tr w:rsidR="00FC1440">
        <w:trPr>
          <w:trHeight w:val="90"/>
        </w:trPr>
        <w:tc>
          <w:tcPr>
            <w:tcW w:w="94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spacing w:line="5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0"/>
              </w:rPr>
              <w:t>附件</w:t>
            </w:r>
          </w:p>
          <w:p w:rsidR="00FC1440" w:rsidRDefault="0063000E" w:rsidP="0063000E">
            <w:pPr>
              <w:widowControl/>
              <w:spacing w:beforeLines="50" w:before="156" w:afterLines="50" w:after="156"/>
              <w:jc w:val="center"/>
              <w:textAlignment w:val="center"/>
              <w:rPr>
                <w:rFonts w:ascii="方正小标宋简体" w:eastAsia="方正小标宋简体" w:hAnsi="方正小标宋简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黑体" w:hint="eastAsia"/>
                <w:color w:val="000000"/>
                <w:kern w:val="0"/>
                <w:sz w:val="40"/>
                <w:szCs w:val="36"/>
              </w:rPr>
              <w:t>山东省政府采购代理机构注销名录登记申请表</w:t>
            </w:r>
            <w:bookmarkEnd w:id="0"/>
          </w:p>
        </w:tc>
      </w:tr>
      <w:tr w:rsidR="00FC1440" w:rsidTr="0063000E">
        <w:trPr>
          <w:trHeight w:hRule="exact" w:val="471"/>
        </w:trPr>
        <w:tc>
          <w:tcPr>
            <w:tcW w:w="1526" w:type="dxa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 w:rsidP="0063000E">
            <w:pPr>
              <w:widowControl/>
              <w:spacing w:beforeLines="50" w:before="156" w:afterLines="50" w:after="156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申请单位签章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 w:rsidP="0063000E">
            <w:pPr>
              <w:widowControl/>
              <w:spacing w:beforeLines="50" w:before="156" w:afterLines="50" w:after="156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填表日期：</w:t>
            </w:r>
          </w:p>
        </w:tc>
      </w:tr>
      <w:tr w:rsidR="00FC1440">
        <w:trPr>
          <w:trHeight w:hRule="exact" w:val="420"/>
        </w:trPr>
        <w:tc>
          <w:tcPr>
            <w:tcW w:w="152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代理机构名称</w:t>
            </w:r>
          </w:p>
        </w:tc>
        <w:tc>
          <w:tcPr>
            <w:tcW w:w="4390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首次登记时间</w:t>
            </w:r>
          </w:p>
        </w:tc>
        <w:tc>
          <w:tcPr>
            <w:tcW w:w="148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152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92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3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00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48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152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营业地址</w:t>
            </w:r>
          </w:p>
        </w:tc>
        <w:tc>
          <w:tcPr>
            <w:tcW w:w="334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373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近三年内有无重大违法记录</w:t>
            </w:r>
          </w:p>
        </w:tc>
        <w:tc>
          <w:tcPr>
            <w:tcW w:w="5700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9436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分支机构设立情况</w:t>
            </w:r>
          </w:p>
        </w:tc>
      </w:tr>
      <w:tr w:rsidR="00FC1440">
        <w:trPr>
          <w:trHeight w:hRule="exact" w:val="420"/>
        </w:trPr>
        <w:tc>
          <w:tcPr>
            <w:tcW w:w="373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318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设立时间</w:t>
            </w: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工商注册地</w:t>
            </w:r>
          </w:p>
        </w:tc>
      </w:tr>
      <w:tr w:rsidR="00FC1440">
        <w:trPr>
          <w:trHeight w:hRule="exact" w:val="420"/>
        </w:trPr>
        <w:tc>
          <w:tcPr>
            <w:tcW w:w="373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373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9436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从业人员</w:t>
            </w:r>
          </w:p>
        </w:tc>
      </w:tr>
      <w:tr w:rsidR="00FC1440">
        <w:trPr>
          <w:trHeight w:hRule="exact" w:val="420"/>
        </w:trPr>
        <w:tc>
          <w:tcPr>
            <w:tcW w:w="152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340" w:type="dxa"/>
            <w:gridSpan w:val="3"/>
            <w:tcMar>
              <w:top w:w="0" w:type="dxa"/>
              <w:left w:w="0" w:type="dxa"/>
              <w:right w:w="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5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20" w:type="dxa"/>
            <w:gridSpan w:val="3"/>
            <w:tcMar>
              <w:top w:w="0" w:type="dxa"/>
              <w:left w:w="0" w:type="dxa"/>
              <w:right w:w="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</w:tr>
      <w:tr w:rsidR="00FC1440">
        <w:trPr>
          <w:trHeight w:hRule="exact" w:val="420"/>
        </w:trPr>
        <w:tc>
          <w:tcPr>
            <w:tcW w:w="152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4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2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152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4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2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152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4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2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9436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代理项目情况（如数量多可另附表）</w:t>
            </w:r>
          </w:p>
        </w:tc>
      </w:tr>
      <w:tr w:rsidR="00FC1440">
        <w:trPr>
          <w:trHeight w:hRule="exact" w:val="420"/>
        </w:trPr>
        <w:tc>
          <w:tcPr>
            <w:tcW w:w="244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4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委托单位</w:t>
            </w:r>
          </w:p>
        </w:tc>
        <w:tc>
          <w:tcPr>
            <w:tcW w:w="20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是否已移交档案</w:t>
            </w:r>
          </w:p>
        </w:tc>
      </w:tr>
      <w:tr w:rsidR="00FC1440">
        <w:trPr>
          <w:trHeight w:hRule="exact" w:val="420"/>
        </w:trPr>
        <w:tc>
          <w:tcPr>
            <w:tcW w:w="244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244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244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 w:rsidP="0063000E">
            <w:pPr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20"/>
        </w:trPr>
        <w:tc>
          <w:tcPr>
            <w:tcW w:w="9436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overflowPunct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申请注销原因</w:t>
            </w:r>
          </w:p>
        </w:tc>
      </w:tr>
      <w:tr w:rsidR="00FC1440">
        <w:trPr>
          <w:trHeight w:hRule="exact" w:val="312"/>
        </w:trPr>
        <w:tc>
          <w:tcPr>
            <w:tcW w:w="9436" w:type="dxa"/>
            <w:gridSpan w:val="8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tabs>
                <w:tab w:val="left" w:pos="1922"/>
              </w:tabs>
              <w:overflowPunct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val="624"/>
        </w:trPr>
        <w:tc>
          <w:tcPr>
            <w:tcW w:w="9436" w:type="dxa"/>
            <w:gridSpan w:val="8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val="357"/>
        </w:trPr>
        <w:tc>
          <w:tcPr>
            <w:tcW w:w="9436" w:type="dxa"/>
            <w:gridSpan w:val="8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FC1440">
            <w:pPr>
              <w:overflowPunct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hRule="exact" w:val="431"/>
        </w:trPr>
        <w:tc>
          <w:tcPr>
            <w:tcW w:w="9436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tabs>
                <w:tab w:val="left" w:pos="3092"/>
                <w:tab w:val="center" w:pos="4768"/>
              </w:tabs>
              <w:overflowPunct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财政部门审核意见</w:t>
            </w:r>
          </w:p>
        </w:tc>
      </w:tr>
      <w:tr w:rsidR="00FC1440">
        <w:trPr>
          <w:trHeight w:hRule="exact" w:val="1134"/>
        </w:trPr>
        <w:tc>
          <w:tcPr>
            <w:tcW w:w="9436" w:type="dxa"/>
            <w:gridSpan w:val="8"/>
            <w:tcMar>
              <w:top w:w="10" w:type="dxa"/>
              <w:left w:w="10" w:type="dxa"/>
              <w:right w:w="10" w:type="dxa"/>
            </w:tcMar>
            <w:vAlign w:val="bottom"/>
          </w:tcPr>
          <w:p w:rsidR="00FC1440" w:rsidRDefault="00FC1440">
            <w:pPr>
              <w:overflowPunct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C1440" w:rsidRDefault="0063000E">
            <w:pPr>
              <w:overflowPunct w:val="0"/>
              <w:ind w:firstLineChars="200" w:firstLine="48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初审：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终审：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日期：</w:t>
            </w:r>
          </w:p>
          <w:p w:rsidR="00FC1440" w:rsidRDefault="00FC1440">
            <w:pPr>
              <w:overflowPunct w:val="0"/>
              <w:ind w:firstLine="587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C1440" w:rsidRDefault="00FC1440">
            <w:pPr>
              <w:overflowPunct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C1440" w:rsidRDefault="00FC1440">
            <w:pPr>
              <w:overflowPunct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C1440" w:rsidRDefault="00FC1440">
            <w:pPr>
              <w:overflowPunct w:val="0"/>
              <w:ind w:firstLineChars="200" w:firstLine="48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C1440">
        <w:trPr>
          <w:trHeight w:val="90"/>
        </w:trPr>
        <w:tc>
          <w:tcPr>
            <w:tcW w:w="9436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:rsidR="00FC1440" w:rsidRDefault="0063000E">
            <w:pPr>
              <w:tabs>
                <w:tab w:val="left" w:pos="8537"/>
              </w:tabs>
              <w:overflowPunct w:val="0"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备注：如分支机构设立情况、从业人员、代理项目情况内容较多，可另附表。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ab/>
            </w:r>
          </w:p>
        </w:tc>
      </w:tr>
    </w:tbl>
    <w:p w:rsidR="00FC1440" w:rsidRDefault="00FC1440"/>
    <w:sectPr w:rsidR="00FC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52C23"/>
    <w:rsid w:val="0063000E"/>
    <w:rsid w:val="00FC1440"/>
    <w:rsid w:val="62F5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姜文谦</dc:creator>
  <cp:lastModifiedBy>xb21cn</cp:lastModifiedBy>
  <cp:revision>2</cp:revision>
  <cp:lastPrinted>2022-10-17T11:25:00Z</cp:lastPrinted>
  <dcterms:created xsi:type="dcterms:W3CDTF">2022-10-17T11:25:00Z</dcterms:created>
  <dcterms:modified xsi:type="dcterms:W3CDTF">2022-10-18T01:06:00Z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7F08E41DFDD445C3B253B717C7D251AD</vt:lpwstr>
  </property>
</Properties>
</file>